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0AE02009" w:rsidR="0067065D" w:rsidRPr="00DA5262" w:rsidRDefault="0067065D" w:rsidP="00E84A30">
      <w:pPr>
        <w:keepNext/>
        <w:jc w:val="center"/>
        <w:rPr>
          <w:b/>
          <w:sz w:val="24"/>
          <w:szCs w:val="24"/>
        </w:rPr>
      </w:pPr>
      <w:r w:rsidRPr="00DA5262">
        <w:rPr>
          <w:b/>
          <w:sz w:val="24"/>
          <w:szCs w:val="24"/>
        </w:rPr>
        <w:t xml:space="preserve">EDITAL Nº </w:t>
      </w:r>
      <w:r w:rsidR="00DA5262" w:rsidRPr="00DA5262">
        <w:rPr>
          <w:b/>
          <w:sz w:val="24"/>
          <w:szCs w:val="24"/>
        </w:rPr>
        <w:t>180</w:t>
      </w:r>
      <w:r w:rsidRPr="00DA5262">
        <w:rPr>
          <w:b/>
          <w:sz w:val="24"/>
          <w:szCs w:val="24"/>
        </w:rPr>
        <w:t>/202</w:t>
      </w:r>
      <w:r w:rsidR="00324939" w:rsidRPr="00DA5262">
        <w:rPr>
          <w:b/>
          <w:sz w:val="24"/>
          <w:szCs w:val="24"/>
        </w:rPr>
        <w:t>5</w:t>
      </w:r>
      <w:r w:rsidRPr="00DA5262">
        <w:rPr>
          <w:b/>
          <w:sz w:val="24"/>
          <w:szCs w:val="24"/>
        </w:rPr>
        <w:t>.</w:t>
      </w:r>
    </w:p>
    <w:p w14:paraId="3959B70D" w14:textId="53D0ACA9" w:rsidR="0067065D" w:rsidRPr="00DA5262" w:rsidRDefault="00DA5262" w:rsidP="00E84A30">
      <w:pPr>
        <w:keepNext/>
        <w:jc w:val="center"/>
        <w:rPr>
          <w:b/>
          <w:sz w:val="24"/>
          <w:szCs w:val="24"/>
        </w:rPr>
      </w:pPr>
      <w:r w:rsidRPr="00DA5262">
        <w:rPr>
          <w:b/>
          <w:sz w:val="24"/>
          <w:szCs w:val="24"/>
        </w:rPr>
        <w:t>PROCESSO Nº 188</w:t>
      </w:r>
      <w:r w:rsidR="0067065D" w:rsidRPr="00DA5262">
        <w:rPr>
          <w:b/>
          <w:sz w:val="24"/>
          <w:szCs w:val="24"/>
        </w:rPr>
        <w:t>/202</w:t>
      </w:r>
      <w:r w:rsidR="00324939" w:rsidRPr="00DA5262">
        <w:rPr>
          <w:b/>
          <w:sz w:val="24"/>
          <w:szCs w:val="24"/>
        </w:rPr>
        <w:t>5</w:t>
      </w:r>
      <w:r w:rsidR="0067065D" w:rsidRPr="00DA5262">
        <w:rPr>
          <w:b/>
          <w:sz w:val="24"/>
          <w:szCs w:val="24"/>
        </w:rPr>
        <w:t>.</w:t>
      </w:r>
    </w:p>
    <w:p w14:paraId="41D0502E" w14:textId="267C28A5" w:rsidR="0067065D" w:rsidRPr="00DA5262" w:rsidRDefault="00DA5262" w:rsidP="00E84A30">
      <w:pPr>
        <w:keepNext/>
        <w:jc w:val="center"/>
        <w:rPr>
          <w:b/>
          <w:sz w:val="24"/>
          <w:szCs w:val="24"/>
        </w:rPr>
      </w:pPr>
      <w:r w:rsidRPr="00DA5262">
        <w:rPr>
          <w:b/>
          <w:sz w:val="24"/>
          <w:szCs w:val="24"/>
        </w:rPr>
        <w:t>PREGÃO Nº 91</w:t>
      </w:r>
      <w:r w:rsidR="0067065D" w:rsidRPr="00DA5262">
        <w:rPr>
          <w:b/>
          <w:sz w:val="24"/>
          <w:szCs w:val="24"/>
        </w:rPr>
        <w:t>/202</w:t>
      </w:r>
      <w:r w:rsidR="00324939" w:rsidRPr="00DA5262">
        <w:rPr>
          <w:b/>
          <w:sz w:val="24"/>
          <w:szCs w:val="24"/>
        </w:rPr>
        <w:t>5</w:t>
      </w:r>
      <w:r w:rsidR="0067065D" w:rsidRPr="00DA5262">
        <w:rPr>
          <w:b/>
          <w:sz w:val="24"/>
          <w:szCs w:val="24"/>
        </w:rPr>
        <w:t xml:space="preserve"> - </w:t>
      </w:r>
      <w:r w:rsidR="0067065D" w:rsidRPr="00DA5262">
        <w:rPr>
          <w:b/>
          <w:i/>
          <w:sz w:val="24"/>
          <w:szCs w:val="24"/>
        </w:rPr>
        <w:t>Eletrônico</w:t>
      </w:r>
      <w:r w:rsidR="0067065D" w:rsidRPr="00DA5262">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12044696"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DA5262">
        <w:rPr>
          <w:b/>
          <w:i/>
          <w:sz w:val="24"/>
          <w:szCs w:val="24"/>
          <w:u w:val="single"/>
        </w:rPr>
        <w:t>exclusiva</w:t>
      </w:r>
      <w:r w:rsidR="00052EB1" w:rsidRPr="00DA5262">
        <w:rPr>
          <w:b/>
          <w:i/>
          <w:sz w:val="24"/>
          <w:szCs w:val="24"/>
        </w:rPr>
        <w:t xml:space="preserve"> </w:t>
      </w:r>
      <w:r w:rsidRPr="00681E08">
        <w:rPr>
          <w:b/>
          <w:i/>
          <w:sz w:val="24"/>
          <w:szCs w:val="24"/>
        </w:rPr>
        <w:t>às beneficiárias da Lei Complementar nº 123/2006, nos termos do seu art. 48, inciso I, alterado pela Lei Complementar nº 147/2014</w:t>
      </w:r>
      <w:r w:rsidR="003332CA">
        <w:rPr>
          <w:b/>
          <w:i/>
          <w:sz w:val="24"/>
          <w:szCs w:val="24"/>
        </w:rPr>
        <w:t>, e</w:t>
      </w:r>
      <w:r w:rsidR="003332CA" w:rsidRPr="009D5634">
        <w:rPr>
          <w:b/>
          <w:i/>
          <w:sz w:val="24"/>
          <w:szCs w:val="24"/>
        </w:rPr>
        <w:t xml:space="preserve"> </w:t>
      </w:r>
      <w:r w:rsidR="003332CA" w:rsidRPr="009D5634">
        <w:rPr>
          <w:b/>
          <w:i/>
          <w:sz w:val="24"/>
          <w:szCs w:val="24"/>
          <w:u w:val="single"/>
        </w:rPr>
        <w:t>preferencial</w:t>
      </w:r>
      <w:r w:rsidR="003332CA">
        <w:rPr>
          <w:b/>
          <w:i/>
          <w:sz w:val="24"/>
          <w:szCs w:val="24"/>
        </w:rPr>
        <w:t xml:space="preserve"> para o</w:t>
      </w:r>
      <w:r w:rsidR="003332CA" w:rsidRPr="009D5634">
        <w:rPr>
          <w:b/>
          <w:i/>
          <w:sz w:val="24"/>
          <w:szCs w:val="24"/>
        </w:rPr>
        <w:t xml:space="preserve"> ite</w:t>
      </w:r>
      <w:r w:rsidR="003332CA">
        <w:rPr>
          <w:b/>
          <w:i/>
          <w:sz w:val="24"/>
          <w:szCs w:val="24"/>
        </w:rPr>
        <w:t>m</w:t>
      </w:r>
      <w:r w:rsidR="003332CA" w:rsidRPr="009D5634">
        <w:rPr>
          <w:b/>
          <w:i/>
          <w:sz w:val="24"/>
          <w:szCs w:val="24"/>
        </w:rPr>
        <w:t xml:space="preserve"> 0</w:t>
      </w:r>
      <w:r w:rsidR="003332CA">
        <w:rPr>
          <w:b/>
          <w:i/>
          <w:sz w:val="24"/>
          <w:szCs w:val="24"/>
        </w:rPr>
        <w:t>3</w:t>
      </w:r>
      <w:r w:rsidR="003332CA" w:rsidRPr="009D5634">
        <w:rPr>
          <w:b/>
          <w:i/>
          <w:sz w:val="24"/>
          <w:szCs w:val="24"/>
        </w:rPr>
        <w:t xml:space="preserve"> às beneficiárias da Lei Complementar nº 123/2006.</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5918E7C7"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 xml:space="preserve">tem por </w:t>
      </w:r>
      <w:r w:rsidR="00EE51C6" w:rsidRPr="00127BD7">
        <w:rPr>
          <w:sz w:val="24"/>
          <w:szCs w:val="24"/>
        </w:rPr>
        <w:t>objeto</w:t>
      </w:r>
      <w:r w:rsidR="00EE51C6" w:rsidRPr="00127BD7">
        <w:rPr>
          <w:b/>
          <w:sz w:val="24"/>
          <w:szCs w:val="24"/>
        </w:rPr>
        <w:t xml:space="preserve"> </w:t>
      </w:r>
      <w:r w:rsidR="006F7343" w:rsidRPr="00127BD7">
        <w:rPr>
          <w:b/>
          <w:sz w:val="24"/>
          <w:szCs w:val="24"/>
        </w:rPr>
        <w:t xml:space="preserve">a aquisição </w:t>
      </w:r>
      <w:r w:rsidR="00127BD7" w:rsidRPr="00127BD7">
        <w:rPr>
          <w:b/>
          <w:sz w:val="24"/>
          <w:szCs w:val="24"/>
        </w:rPr>
        <w:t>de mobiliário e equipamentos</w:t>
      </w:r>
      <w:r w:rsidR="00892269">
        <w:rPr>
          <w:b/>
          <w:sz w:val="24"/>
          <w:szCs w:val="24"/>
        </w:rPr>
        <w:t xml:space="preserve"> de</w:t>
      </w:r>
      <w:r w:rsidR="00127BD7" w:rsidRPr="00127BD7">
        <w:rPr>
          <w:b/>
          <w:sz w:val="24"/>
          <w:szCs w:val="24"/>
        </w:rPr>
        <w:t xml:space="preserve"> informática para melhoria de estrutura nas escolas da rede municipal de ensino</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622E4ED0" w:rsidR="0067065D" w:rsidRPr="005F39B3" w:rsidRDefault="0067065D" w:rsidP="00E84A30">
      <w:pPr>
        <w:pStyle w:val="Recuodecorpodetexto"/>
        <w:tabs>
          <w:tab w:val="left" w:pos="1418"/>
        </w:tabs>
        <w:spacing w:before="240" w:after="0"/>
        <w:ind w:left="0"/>
        <w:jc w:val="both"/>
        <w:rPr>
          <w:b/>
          <w:sz w:val="24"/>
          <w:szCs w:val="24"/>
          <w:lang w:eastAsia="pt-BR"/>
        </w:rPr>
      </w:pPr>
      <w:r w:rsidRPr="005F39B3">
        <w:rPr>
          <w:b/>
          <w:sz w:val="24"/>
          <w:szCs w:val="24"/>
        </w:rPr>
        <w:t>2.1.</w:t>
      </w:r>
      <w:r w:rsidRPr="005F39B3">
        <w:rPr>
          <w:sz w:val="24"/>
          <w:szCs w:val="24"/>
        </w:rPr>
        <w:t xml:space="preserve"> D</w:t>
      </w:r>
      <w:r w:rsidRPr="005F39B3">
        <w:rPr>
          <w:sz w:val="24"/>
          <w:szCs w:val="24"/>
          <w:lang w:eastAsia="pt-BR"/>
        </w:rPr>
        <w:t xml:space="preserve">ata e hora limites recebimento de propostas: </w:t>
      </w:r>
      <w:r w:rsidR="005F39B3" w:rsidRPr="005F39B3">
        <w:rPr>
          <w:b/>
          <w:sz w:val="24"/>
          <w:szCs w:val="24"/>
          <w:lang w:eastAsia="pt-BR"/>
        </w:rPr>
        <w:t>29</w:t>
      </w:r>
      <w:r w:rsidRPr="005F39B3">
        <w:rPr>
          <w:b/>
          <w:sz w:val="24"/>
          <w:szCs w:val="24"/>
          <w:lang w:eastAsia="pt-BR"/>
        </w:rPr>
        <w:t xml:space="preserve"> de </w:t>
      </w:r>
      <w:r w:rsidR="005F39B3" w:rsidRPr="005F39B3">
        <w:rPr>
          <w:b/>
          <w:sz w:val="24"/>
          <w:szCs w:val="24"/>
          <w:lang w:eastAsia="pt-BR"/>
        </w:rPr>
        <w:t>dezembro</w:t>
      </w:r>
      <w:r w:rsidRPr="005F39B3">
        <w:rPr>
          <w:b/>
          <w:sz w:val="24"/>
          <w:szCs w:val="24"/>
          <w:lang w:eastAsia="pt-BR"/>
        </w:rPr>
        <w:t xml:space="preserve"> de 2025, às 08h20min.</w:t>
      </w:r>
    </w:p>
    <w:p w14:paraId="513480BD" w14:textId="7208B98F" w:rsidR="0067065D" w:rsidRPr="005F39B3" w:rsidRDefault="0067065D" w:rsidP="00E84A30">
      <w:pPr>
        <w:pStyle w:val="Default"/>
        <w:jc w:val="both"/>
        <w:rPr>
          <w:rFonts w:ascii="Times New Roman" w:hAnsi="Times New Roman" w:cs="Times New Roman"/>
          <w:color w:val="auto"/>
        </w:rPr>
      </w:pPr>
      <w:r w:rsidRPr="005F39B3">
        <w:rPr>
          <w:rFonts w:ascii="Times New Roman" w:hAnsi="Times New Roman" w:cs="Times New Roman"/>
          <w:b/>
          <w:color w:val="auto"/>
          <w:lang w:eastAsia="ar-SA"/>
        </w:rPr>
        <w:t>2.2.</w:t>
      </w:r>
      <w:r w:rsidRPr="005F39B3">
        <w:rPr>
          <w:color w:val="auto"/>
        </w:rPr>
        <w:t xml:space="preserve"> </w:t>
      </w:r>
      <w:r w:rsidRPr="005F39B3">
        <w:rPr>
          <w:rFonts w:ascii="Times New Roman" w:hAnsi="Times New Roman" w:cs="Times New Roman"/>
          <w:color w:val="auto"/>
        </w:rPr>
        <w:t xml:space="preserve">Data e hora da disputa de preços: </w:t>
      </w:r>
      <w:r w:rsidR="005F39B3" w:rsidRPr="005F39B3">
        <w:rPr>
          <w:rFonts w:ascii="Times New Roman" w:hAnsi="Times New Roman" w:cs="Times New Roman"/>
          <w:b/>
          <w:color w:val="auto"/>
        </w:rPr>
        <w:t>29</w:t>
      </w:r>
      <w:r w:rsidRPr="005F39B3">
        <w:rPr>
          <w:rFonts w:ascii="Times New Roman" w:hAnsi="Times New Roman" w:cs="Times New Roman"/>
          <w:b/>
          <w:color w:val="auto"/>
        </w:rPr>
        <w:t xml:space="preserve"> de </w:t>
      </w:r>
      <w:r w:rsidR="005F39B3" w:rsidRPr="005F39B3">
        <w:rPr>
          <w:rFonts w:ascii="Times New Roman" w:hAnsi="Times New Roman" w:cs="Times New Roman"/>
          <w:b/>
          <w:color w:val="auto"/>
        </w:rPr>
        <w:t>dezembro</w:t>
      </w:r>
      <w:r w:rsidRPr="005F39B3">
        <w:rPr>
          <w:rFonts w:ascii="Times New Roman" w:hAnsi="Times New Roman" w:cs="Times New Roman"/>
          <w:b/>
          <w:color w:val="auto"/>
        </w:rPr>
        <w:t xml:space="preserve"> de 2025, às 08h30min</w:t>
      </w:r>
      <w:r w:rsidR="007472F2" w:rsidRPr="005F39B3">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1569A6A7"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5F39B3">
        <w:rPr>
          <w:sz w:val="24"/>
          <w:szCs w:val="24"/>
        </w:rPr>
        <w:t xml:space="preserve">de </w:t>
      </w:r>
      <w:r w:rsidR="005F39B3" w:rsidRPr="005F39B3">
        <w:rPr>
          <w:b/>
          <w:sz w:val="24"/>
          <w:szCs w:val="24"/>
        </w:rPr>
        <w:t>R$ 0,</w:t>
      </w:r>
      <w:r w:rsidR="001D7020" w:rsidRPr="005F39B3">
        <w:rPr>
          <w:b/>
          <w:sz w:val="24"/>
          <w:szCs w:val="24"/>
        </w:rPr>
        <w:t>1</w:t>
      </w:r>
      <w:r w:rsidR="005F39B3" w:rsidRPr="005F39B3">
        <w:rPr>
          <w:b/>
          <w:sz w:val="24"/>
          <w:szCs w:val="24"/>
        </w:rPr>
        <w:t>0</w:t>
      </w:r>
      <w:r w:rsidRPr="005F39B3">
        <w:rPr>
          <w:b/>
          <w:sz w:val="24"/>
          <w:szCs w:val="24"/>
        </w:rPr>
        <w:t xml:space="preserve"> (</w:t>
      </w:r>
      <w:r w:rsidR="005F39B3" w:rsidRPr="005F39B3">
        <w:rPr>
          <w:b/>
          <w:sz w:val="24"/>
          <w:szCs w:val="24"/>
        </w:rPr>
        <w:t>dez c</w:t>
      </w:r>
      <w:r w:rsidRPr="005F39B3">
        <w:rPr>
          <w:b/>
          <w:sz w:val="24"/>
          <w:szCs w:val="24"/>
        </w:rPr>
        <w:t>entavo</w:t>
      </w:r>
      <w:r w:rsidR="005F39B3" w:rsidRPr="005F39B3">
        <w:rPr>
          <w:b/>
          <w:sz w:val="24"/>
          <w:szCs w:val="24"/>
        </w:rPr>
        <w:t>s</w:t>
      </w:r>
      <w:r w:rsidRPr="005F39B3">
        <w:rPr>
          <w:b/>
          <w:sz w:val="24"/>
          <w:szCs w:val="24"/>
        </w:rPr>
        <w:t>).</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36AFCD5A" w:rsidR="00CE2F88" w:rsidRPr="003332CA" w:rsidRDefault="00E61D6B" w:rsidP="003332CA">
      <w:pPr>
        <w:jc w:val="both"/>
        <w:rPr>
          <w:b/>
          <w:i/>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3332CA" w:rsidRPr="00681E08">
        <w:rPr>
          <w:sz w:val="24"/>
          <w:szCs w:val="24"/>
        </w:rPr>
        <w:t xml:space="preserve">A presente licitação </w:t>
      </w:r>
      <w:r w:rsidR="003332CA" w:rsidRPr="00681E08">
        <w:rPr>
          <w:b/>
          <w:i/>
          <w:sz w:val="24"/>
          <w:szCs w:val="24"/>
        </w:rPr>
        <w:t xml:space="preserve">será </w:t>
      </w:r>
      <w:r w:rsidR="003332CA" w:rsidRPr="00DA5262">
        <w:rPr>
          <w:b/>
          <w:i/>
          <w:sz w:val="24"/>
          <w:szCs w:val="24"/>
          <w:u w:val="single"/>
        </w:rPr>
        <w:t>exclusiva</w:t>
      </w:r>
      <w:r w:rsidR="003332CA" w:rsidRPr="00DA5262">
        <w:rPr>
          <w:b/>
          <w:i/>
          <w:sz w:val="24"/>
          <w:szCs w:val="24"/>
        </w:rPr>
        <w:t xml:space="preserve"> </w:t>
      </w:r>
      <w:r w:rsidR="003332CA" w:rsidRPr="00681E08">
        <w:rPr>
          <w:b/>
          <w:i/>
          <w:sz w:val="24"/>
          <w:szCs w:val="24"/>
        </w:rPr>
        <w:t>às beneficiárias da Lei Complementar nº 123/2006, nos termos do seu art. 48, inciso I, alterado pela Lei Complementar nº 147/2014</w:t>
      </w:r>
      <w:r w:rsidR="003332CA">
        <w:rPr>
          <w:b/>
          <w:i/>
          <w:sz w:val="24"/>
          <w:szCs w:val="24"/>
        </w:rPr>
        <w:t>, e</w:t>
      </w:r>
      <w:r w:rsidR="003332CA" w:rsidRPr="009D5634">
        <w:rPr>
          <w:b/>
          <w:i/>
          <w:sz w:val="24"/>
          <w:szCs w:val="24"/>
        </w:rPr>
        <w:t xml:space="preserve"> </w:t>
      </w:r>
      <w:r w:rsidR="003332CA" w:rsidRPr="009D5634">
        <w:rPr>
          <w:b/>
          <w:i/>
          <w:sz w:val="24"/>
          <w:szCs w:val="24"/>
          <w:u w:val="single"/>
        </w:rPr>
        <w:t>preferencial</w:t>
      </w:r>
      <w:r w:rsidR="003332CA">
        <w:rPr>
          <w:b/>
          <w:i/>
          <w:sz w:val="24"/>
          <w:szCs w:val="24"/>
        </w:rPr>
        <w:t xml:space="preserve"> para o</w:t>
      </w:r>
      <w:r w:rsidR="003332CA" w:rsidRPr="009D5634">
        <w:rPr>
          <w:b/>
          <w:i/>
          <w:sz w:val="24"/>
          <w:szCs w:val="24"/>
        </w:rPr>
        <w:t xml:space="preserve"> ite</w:t>
      </w:r>
      <w:r w:rsidR="003332CA">
        <w:rPr>
          <w:b/>
          <w:i/>
          <w:sz w:val="24"/>
          <w:szCs w:val="24"/>
        </w:rPr>
        <w:t>m</w:t>
      </w:r>
      <w:r w:rsidR="003332CA" w:rsidRPr="009D5634">
        <w:rPr>
          <w:b/>
          <w:i/>
          <w:sz w:val="24"/>
          <w:szCs w:val="24"/>
        </w:rPr>
        <w:t xml:space="preserve"> 0</w:t>
      </w:r>
      <w:r w:rsidR="003332CA">
        <w:rPr>
          <w:b/>
          <w:i/>
          <w:sz w:val="24"/>
          <w:szCs w:val="24"/>
        </w:rPr>
        <w:t>3</w:t>
      </w:r>
      <w:r w:rsidR="003332CA" w:rsidRPr="009D5634">
        <w:rPr>
          <w:b/>
          <w:i/>
          <w:sz w:val="24"/>
          <w:szCs w:val="24"/>
        </w:rPr>
        <w:t xml:space="preserve"> às beneficiárias da Lei Complementar nº 123/2006.</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lastRenderedPageBreak/>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lastRenderedPageBreak/>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E84A30">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Pr="00C14EDB"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w:t>
      </w:r>
      <w:r w:rsidRPr="00C14EDB">
        <w:rPr>
          <w:b/>
          <w:i/>
          <w:sz w:val="24"/>
          <w:szCs w:val="24"/>
        </w:rPr>
        <w:t>Pequeno Porte.</w:t>
      </w:r>
    </w:p>
    <w:p w14:paraId="19018671" w14:textId="46CAB1A6" w:rsidR="00E12449" w:rsidRPr="00C14EDB" w:rsidRDefault="00E12449" w:rsidP="00E84A30">
      <w:pPr>
        <w:autoSpaceDE w:val="0"/>
        <w:autoSpaceDN w:val="0"/>
        <w:adjustRightInd w:val="0"/>
        <w:jc w:val="both"/>
      </w:pPr>
      <w:r w:rsidRPr="00C14EDB">
        <w:rPr>
          <w:sz w:val="24"/>
          <w:szCs w:val="24"/>
        </w:rPr>
        <w:tab/>
      </w:r>
      <w:r w:rsidRPr="00C14EDB">
        <w:rPr>
          <w:b/>
          <w:sz w:val="24"/>
          <w:szCs w:val="24"/>
        </w:rPr>
        <w:t>-</w:t>
      </w:r>
      <w:r w:rsidRPr="00C14EDB">
        <w:rPr>
          <w:sz w:val="24"/>
          <w:szCs w:val="24"/>
        </w:rPr>
        <w:t xml:space="preserve"> Que o licitante tomou conhecimento de todas as informações e das condições e locais para o cumprimento das obrigações objeto da licitação.</w:t>
      </w:r>
    </w:p>
    <w:p w14:paraId="2D32C408" w14:textId="3C34CACD"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10.2.2</w:t>
      </w:r>
      <w:r w:rsidR="00C14EDB">
        <w:rPr>
          <w:b/>
          <w:color w:val="000000"/>
          <w:sz w:val="24"/>
          <w:szCs w:val="24"/>
          <w:lang w:eastAsia="pt-BR"/>
        </w:rPr>
        <w:t xml:space="preserve">, </w:t>
      </w:r>
      <w:r w:rsidR="00C14EDB">
        <w:rPr>
          <w:color w:val="000000"/>
          <w:sz w:val="24"/>
          <w:szCs w:val="24"/>
          <w:lang w:eastAsia="pt-BR"/>
        </w:rPr>
        <w:t>d</w:t>
      </w:r>
      <w:r w:rsidRPr="00BE4BA7">
        <w:rPr>
          <w:color w:val="000000"/>
          <w:sz w:val="24"/>
          <w:szCs w:val="24"/>
          <w:lang w:eastAsia="pt-BR"/>
        </w:rPr>
        <w:t>everão 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xml:space="preserve">, CGU-PJ, </w:t>
      </w:r>
      <w:r w:rsidRPr="00681E08">
        <w:rPr>
          <w:sz w:val="24"/>
          <w:szCs w:val="24"/>
          <w:lang w:eastAsia="ar-SA"/>
        </w:rPr>
        <w:lastRenderedPageBreak/>
        <w:t>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A62799" w:rsidRPr="00A62799" w14:paraId="477D100B" w14:textId="77777777" w:rsidTr="00BF3EBF">
        <w:trPr>
          <w:trHeight w:val="80"/>
          <w:jc w:val="center"/>
        </w:trPr>
        <w:tc>
          <w:tcPr>
            <w:tcW w:w="2167" w:type="dxa"/>
          </w:tcPr>
          <w:p w14:paraId="4B123289" w14:textId="745403A9" w:rsidR="00554D8F" w:rsidRPr="005010C8" w:rsidRDefault="005010C8" w:rsidP="00E84A30">
            <w:pPr>
              <w:overflowPunct w:val="0"/>
              <w:autoSpaceDE w:val="0"/>
              <w:autoSpaceDN w:val="0"/>
              <w:adjustRightInd w:val="0"/>
              <w:jc w:val="right"/>
              <w:textAlignment w:val="baseline"/>
              <w:rPr>
                <w:b/>
                <w:sz w:val="24"/>
                <w:szCs w:val="24"/>
              </w:rPr>
            </w:pPr>
            <w:r w:rsidRPr="005010C8">
              <w:rPr>
                <w:b/>
                <w:sz w:val="24"/>
                <w:szCs w:val="24"/>
              </w:rPr>
              <w:t>06</w:t>
            </w:r>
          </w:p>
          <w:p w14:paraId="189D0240" w14:textId="77777777" w:rsidR="005010C8" w:rsidRPr="005010C8" w:rsidRDefault="005010C8" w:rsidP="00E84A30">
            <w:pPr>
              <w:overflowPunct w:val="0"/>
              <w:autoSpaceDE w:val="0"/>
              <w:autoSpaceDN w:val="0"/>
              <w:adjustRightInd w:val="0"/>
              <w:jc w:val="right"/>
              <w:textAlignment w:val="baseline"/>
              <w:rPr>
                <w:sz w:val="24"/>
                <w:szCs w:val="24"/>
              </w:rPr>
            </w:pPr>
          </w:p>
          <w:p w14:paraId="1429A131" w14:textId="315A00C7" w:rsidR="00554D8F" w:rsidRPr="005010C8" w:rsidRDefault="005010C8" w:rsidP="005010C8">
            <w:pPr>
              <w:overflowPunct w:val="0"/>
              <w:autoSpaceDE w:val="0"/>
              <w:autoSpaceDN w:val="0"/>
              <w:adjustRightInd w:val="0"/>
              <w:jc w:val="right"/>
              <w:textAlignment w:val="baseline"/>
              <w:rPr>
                <w:sz w:val="24"/>
                <w:szCs w:val="24"/>
              </w:rPr>
            </w:pPr>
            <w:r w:rsidRPr="005010C8">
              <w:rPr>
                <w:sz w:val="24"/>
                <w:szCs w:val="24"/>
              </w:rPr>
              <w:t>1075</w:t>
            </w:r>
          </w:p>
        </w:tc>
        <w:tc>
          <w:tcPr>
            <w:tcW w:w="7554" w:type="dxa"/>
          </w:tcPr>
          <w:p w14:paraId="1C198C1A" w14:textId="4FDCC2AA" w:rsidR="00554D8F" w:rsidRPr="005010C8" w:rsidRDefault="005010C8" w:rsidP="00E84A30">
            <w:pPr>
              <w:overflowPunct w:val="0"/>
              <w:autoSpaceDE w:val="0"/>
              <w:autoSpaceDN w:val="0"/>
              <w:adjustRightInd w:val="0"/>
              <w:jc w:val="both"/>
              <w:textAlignment w:val="baseline"/>
              <w:rPr>
                <w:b/>
                <w:sz w:val="24"/>
                <w:szCs w:val="24"/>
              </w:rPr>
            </w:pPr>
            <w:r w:rsidRPr="005010C8">
              <w:rPr>
                <w:b/>
                <w:sz w:val="24"/>
                <w:szCs w:val="24"/>
              </w:rPr>
              <w:t>SECRETARIA MUNICIPAL DE EDUCAÇÃO, CULTURA, TURISMO, DESPORTO E LAZER</w:t>
            </w:r>
          </w:p>
          <w:p w14:paraId="1B2076DF" w14:textId="0C450ABD" w:rsidR="00554D8F" w:rsidRPr="005010C8" w:rsidRDefault="005010C8" w:rsidP="00E84A30">
            <w:pPr>
              <w:overflowPunct w:val="0"/>
              <w:autoSpaceDE w:val="0"/>
              <w:autoSpaceDN w:val="0"/>
              <w:adjustRightInd w:val="0"/>
              <w:jc w:val="both"/>
              <w:textAlignment w:val="baseline"/>
              <w:rPr>
                <w:sz w:val="24"/>
                <w:szCs w:val="24"/>
              </w:rPr>
            </w:pPr>
            <w:r w:rsidRPr="005010C8">
              <w:rPr>
                <w:sz w:val="24"/>
                <w:szCs w:val="24"/>
                <w:shd w:val="clear" w:color="auto" w:fill="FFFFFF"/>
              </w:rPr>
              <w:t>Emenda Individual - Educação (</w:t>
            </w:r>
            <w:proofErr w:type="spellStart"/>
            <w:r w:rsidRPr="005010C8">
              <w:rPr>
                <w:sz w:val="24"/>
                <w:szCs w:val="24"/>
                <w:shd w:val="clear" w:color="auto" w:fill="FFFFFF"/>
              </w:rPr>
              <w:t>Pompeo</w:t>
            </w:r>
            <w:proofErr w:type="spellEnd"/>
            <w:r w:rsidRPr="005010C8">
              <w:rPr>
                <w:sz w:val="24"/>
                <w:szCs w:val="24"/>
                <w:shd w:val="clear" w:color="auto" w:fill="FFFFFF"/>
              </w:rPr>
              <w:t xml:space="preserve"> 202536660004)</w:t>
            </w:r>
          </w:p>
        </w:tc>
      </w:tr>
      <w:tr w:rsidR="00A62799" w:rsidRPr="00A62799" w14:paraId="34B496F7" w14:textId="77777777" w:rsidTr="00BF3EBF">
        <w:trPr>
          <w:trHeight w:val="80"/>
          <w:jc w:val="center"/>
        </w:trPr>
        <w:tc>
          <w:tcPr>
            <w:tcW w:w="2167" w:type="dxa"/>
          </w:tcPr>
          <w:p w14:paraId="23DD5754" w14:textId="77777777" w:rsidR="00554D8F" w:rsidRPr="005010C8" w:rsidRDefault="00554D8F" w:rsidP="00E84A30">
            <w:pPr>
              <w:overflowPunct w:val="0"/>
              <w:autoSpaceDE w:val="0"/>
              <w:autoSpaceDN w:val="0"/>
              <w:adjustRightInd w:val="0"/>
              <w:textAlignment w:val="baseline"/>
              <w:rPr>
                <w:sz w:val="16"/>
                <w:szCs w:val="16"/>
              </w:rPr>
            </w:pPr>
          </w:p>
        </w:tc>
        <w:tc>
          <w:tcPr>
            <w:tcW w:w="7554" w:type="dxa"/>
          </w:tcPr>
          <w:p w14:paraId="7D6C097A" w14:textId="77777777" w:rsidR="00554D8F" w:rsidRPr="005010C8" w:rsidRDefault="00554D8F" w:rsidP="00E84A30">
            <w:pPr>
              <w:overflowPunct w:val="0"/>
              <w:autoSpaceDE w:val="0"/>
              <w:autoSpaceDN w:val="0"/>
              <w:adjustRightInd w:val="0"/>
              <w:jc w:val="both"/>
              <w:textAlignment w:val="baseline"/>
              <w:rPr>
                <w:sz w:val="16"/>
                <w:szCs w:val="16"/>
              </w:rPr>
            </w:pPr>
          </w:p>
        </w:tc>
      </w:tr>
      <w:tr w:rsidR="00A62799" w:rsidRPr="00A62799" w14:paraId="678C92A8" w14:textId="77777777" w:rsidTr="00BF3EBF">
        <w:trPr>
          <w:trHeight w:val="80"/>
          <w:jc w:val="center"/>
        </w:trPr>
        <w:tc>
          <w:tcPr>
            <w:tcW w:w="2167" w:type="dxa"/>
          </w:tcPr>
          <w:p w14:paraId="285E1046" w14:textId="77777777" w:rsidR="00554D8F" w:rsidRPr="005010C8" w:rsidRDefault="005010C8" w:rsidP="00E84A30">
            <w:pPr>
              <w:overflowPunct w:val="0"/>
              <w:autoSpaceDE w:val="0"/>
              <w:autoSpaceDN w:val="0"/>
              <w:adjustRightInd w:val="0"/>
              <w:jc w:val="right"/>
              <w:textAlignment w:val="baseline"/>
              <w:rPr>
                <w:b/>
                <w:sz w:val="24"/>
                <w:szCs w:val="24"/>
              </w:rPr>
            </w:pPr>
            <w:r w:rsidRPr="005010C8">
              <w:rPr>
                <w:b/>
                <w:sz w:val="24"/>
                <w:szCs w:val="24"/>
              </w:rPr>
              <w:t>4.4.90.52.42.00.00</w:t>
            </w:r>
          </w:p>
          <w:p w14:paraId="7D970DDE" w14:textId="77777777" w:rsidR="005010C8" w:rsidRPr="005010C8" w:rsidRDefault="005010C8" w:rsidP="00E84A30">
            <w:pPr>
              <w:overflowPunct w:val="0"/>
              <w:autoSpaceDE w:val="0"/>
              <w:autoSpaceDN w:val="0"/>
              <w:adjustRightInd w:val="0"/>
              <w:jc w:val="right"/>
              <w:textAlignment w:val="baseline"/>
              <w:rPr>
                <w:b/>
                <w:sz w:val="24"/>
                <w:szCs w:val="24"/>
              </w:rPr>
            </w:pPr>
            <w:r w:rsidRPr="005010C8">
              <w:rPr>
                <w:b/>
                <w:sz w:val="24"/>
                <w:szCs w:val="24"/>
              </w:rPr>
              <w:t>4.4.90.52.33.00.00</w:t>
            </w:r>
          </w:p>
          <w:p w14:paraId="18A48E16" w14:textId="77777777" w:rsidR="005010C8" w:rsidRPr="005010C8" w:rsidRDefault="005010C8" w:rsidP="00E84A30">
            <w:pPr>
              <w:overflowPunct w:val="0"/>
              <w:autoSpaceDE w:val="0"/>
              <w:autoSpaceDN w:val="0"/>
              <w:adjustRightInd w:val="0"/>
              <w:jc w:val="right"/>
              <w:textAlignment w:val="baseline"/>
              <w:rPr>
                <w:b/>
                <w:sz w:val="24"/>
                <w:szCs w:val="24"/>
              </w:rPr>
            </w:pPr>
            <w:r w:rsidRPr="005010C8">
              <w:rPr>
                <w:b/>
                <w:sz w:val="24"/>
                <w:szCs w:val="24"/>
              </w:rPr>
              <w:t>4.4.90.52.35.00.00</w:t>
            </w:r>
          </w:p>
          <w:p w14:paraId="0F104F22" w14:textId="49430140" w:rsidR="005010C8" w:rsidRPr="005010C8" w:rsidRDefault="005010C8" w:rsidP="00E84A30">
            <w:pPr>
              <w:overflowPunct w:val="0"/>
              <w:autoSpaceDE w:val="0"/>
              <w:autoSpaceDN w:val="0"/>
              <w:adjustRightInd w:val="0"/>
              <w:jc w:val="right"/>
              <w:textAlignment w:val="baseline"/>
              <w:rPr>
                <w:b/>
                <w:sz w:val="24"/>
                <w:szCs w:val="24"/>
              </w:rPr>
            </w:pPr>
            <w:r w:rsidRPr="005010C8">
              <w:rPr>
                <w:b/>
                <w:sz w:val="24"/>
                <w:szCs w:val="24"/>
              </w:rPr>
              <w:t>4.4.90.52.41.00.00</w:t>
            </w:r>
          </w:p>
        </w:tc>
        <w:tc>
          <w:tcPr>
            <w:tcW w:w="7554" w:type="dxa"/>
          </w:tcPr>
          <w:p w14:paraId="04B7FA54" w14:textId="4ACDEDA9" w:rsidR="00554D8F" w:rsidRPr="005010C8" w:rsidRDefault="005010C8" w:rsidP="00E84A30">
            <w:pPr>
              <w:overflowPunct w:val="0"/>
              <w:autoSpaceDE w:val="0"/>
              <w:autoSpaceDN w:val="0"/>
              <w:adjustRightInd w:val="0"/>
              <w:jc w:val="both"/>
              <w:textAlignment w:val="baseline"/>
              <w:rPr>
                <w:b/>
                <w:sz w:val="24"/>
                <w:szCs w:val="24"/>
              </w:rPr>
            </w:pPr>
            <w:r w:rsidRPr="005010C8">
              <w:rPr>
                <w:b/>
                <w:sz w:val="24"/>
                <w:szCs w:val="24"/>
              </w:rPr>
              <w:t>Mobiliário em Geral</w:t>
            </w:r>
          </w:p>
          <w:p w14:paraId="1C2F4CBC" w14:textId="77777777" w:rsidR="005010C8" w:rsidRPr="005010C8" w:rsidRDefault="005010C8" w:rsidP="00E84A30">
            <w:pPr>
              <w:overflowPunct w:val="0"/>
              <w:autoSpaceDE w:val="0"/>
              <w:autoSpaceDN w:val="0"/>
              <w:adjustRightInd w:val="0"/>
              <w:jc w:val="both"/>
              <w:textAlignment w:val="baseline"/>
              <w:rPr>
                <w:b/>
                <w:sz w:val="24"/>
                <w:szCs w:val="24"/>
              </w:rPr>
            </w:pPr>
            <w:r w:rsidRPr="005010C8">
              <w:rPr>
                <w:b/>
                <w:sz w:val="24"/>
                <w:szCs w:val="24"/>
              </w:rPr>
              <w:t>Equipamentos para Áudio, Vídeo e Foto</w:t>
            </w:r>
          </w:p>
          <w:p w14:paraId="31DC11E1" w14:textId="77777777" w:rsidR="005010C8" w:rsidRPr="005010C8" w:rsidRDefault="005010C8" w:rsidP="00E84A30">
            <w:pPr>
              <w:overflowPunct w:val="0"/>
              <w:autoSpaceDE w:val="0"/>
              <w:autoSpaceDN w:val="0"/>
              <w:adjustRightInd w:val="0"/>
              <w:jc w:val="both"/>
              <w:textAlignment w:val="baseline"/>
              <w:rPr>
                <w:b/>
                <w:sz w:val="24"/>
                <w:szCs w:val="24"/>
              </w:rPr>
            </w:pPr>
            <w:r w:rsidRPr="005010C8">
              <w:rPr>
                <w:b/>
                <w:sz w:val="24"/>
                <w:szCs w:val="24"/>
              </w:rPr>
              <w:t>Material de T.I.C. (Permanente)</w:t>
            </w:r>
          </w:p>
          <w:p w14:paraId="7FB8972D" w14:textId="61983B6F" w:rsidR="005010C8" w:rsidRPr="005010C8" w:rsidRDefault="005010C8" w:rsidP="00E84A30">
            <w:pPr>
              <w:overflowPunct w:val="0"/>
              <w:autoSpaceDE w:val="0"/>
              <w:autoSpaceDN w:val="0"/>
              <w:adjustRightInd w:val="0"/>
              <w:jc w:val="both"/>
              <w:textAlignment w:val="baseline"/>
              <w:rPr>
                <w:b/>
                <w:sz w:val="24"/>
                <w:szCs w:val="24"/>
              </w:rPr>
            </w:pPr>
            <w:r w:rsidRPr="005010C8">
              <w:rPr>
                <w:b/>
                <w:sz w:val="24"/>
                <w:szCs w:val="24"/>
              </w:rPr>
              <w:t>Equipamentos de T.I.C. - Computadores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lastRenderedPageBreak/>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4AC30FAB"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sidRPr="0027721C">
        <w:rPr>
          <w:sz w:val="24"/>
          <w:szCs w:val="24"/>
        </w:rPr>
        <w:t>espécie</w:t>
      </w:r>
      <w:r w:rsidRPr="0027721C">
        <w:rPr>
          <w:sz w:val="24"/>
          <w:szCs w:val="24"/>
        </w:rPr>
        <w:t>,</w:t>
      </w:r>
      <w:r w:rsidR="00E45212" w:rsidRPr="0027721C">
        <w:rPr>
          <w:sz w:val="24"/>
          <w:szCs w:val="24"/>
        </w:rPr>
        <w:t xml:space="preserve"> </w:t>
      </w:r>
      <w:r w:rsidR="001A0DB4" w:rsidRPr="0027721C">
        <w:rPr>
          <w:sz w:val="24"/>
          <w:szCs w:val="24"/>
        </w:rPr>
        <w:t xml:space="preserve">com data-base vinculada à data do orçamento estimado, sendo este datado dia </w:t>
      </w:r>
      <w:r w:rsidR="0027721C" w:rsidRPr="0027721C">
        <w:rPr>
          <w:sz w:val="24"/>
          <w:szCs w:val="24"/>
        </w:rPr>
        <w:t>04</w:t>
      </w:r>
      <w:r w:rsidR="001A0DB4" w:rsidRPr="0027721C">
        <w:rPr>
          <w:sz w:val="24"/>
          <w:szCs w:val="24"/>
        </w:rPr>
        <w:t xml:space="preserve"> de </w:t>
      </w:r>
      <w:r w:rsidR="0027721C" w:rsidRPr="0027721C">
        <w:rPr>
          <w:sz w:val="24"/>
          <w:szCs w:val="24"/>
        </w:rPr>
        <w:t>dezembro</w:t>
      </w:r>
      <w:r w:rsidR="001A0DB4" w:rsidRPr="0027721C">
        <w:rPr>
          <w:sz w:val="24"/>
          <w:szCs w:val="24"/>
        </w:rPr>
        <w:t xml:space="preserve"> de 20</w:t>
      </w:r>
      <w:r w:rsidR="00E868F4" w:rsidRPr="0027721C">
        <w:rPr>
          <w:sz w:val="24"/>
          <w:szCs w:val="24"/>
        </w:rPr>
        <w:t>25</w:t>
      </w:r>
      <w:r w:rsidR="001A0DB4" w:rsidRPr="0027721C">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lastRenderedPageBreak/>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Pr="006B5DD9" w:rsidRDefault="00020B50" w:rsidP="00E84A30">
      <w:pPr>
        <w:autoSpaceDE w:val="0"/>
        <w:autoSpaceDN w:val="0"/>
        <w:adjustRightInd w:val="0"/>
        <w:ind w:firstLine="709"/>
        <w:jc w:val="both"/>
        <w:rPr>
          <w:sz w:val="24"/>
          <w:szCs w:val="24"/>
          <w:lang w:eastAsia="ar-SA"/>
        </w:rPr>
      </w:pPr>
      <w:r w:rsidRPr="006B5DD9">
        <w:rPr>
          <w:sz w:val="24"/>
          <w:szCs w:val="24"/>
        </w:rPr>
        <w:t xml:space="preserve">D) ensejar o retardamento da execução do contrato sem motivo justificado - Será aplicado a penalidade multa de 5% do valor total do contrato, acrescido de 1 % por dia útil de atraso, limitada a </w:t>
      </w:r>
      <w:r w:rsidRPr="006B5DD9">
        <w:rPr>
          <w:sz w:val="24"/>
          <w:szCs w:val="24"/>
          <w:lang w:eastAsia="ar-SA"/>
        </w:rPr>
        <w:t>05 (cinco) dias úteis (após os quais será considerado como inexecução contratual).</w:t>
      </w:r>
    </w:p>
    <w:p w14:paraId="3CEF9A82" w14:textId="520D3F3D" w:rsidR="006E78B5" w:rsidRPr="006B5DD9" w:rsidRDefault="006E78B5" w:rsidP="00E84A30">
      <w:pPr>
        <w:autoSpaceDE w:val="0"/>
        <w:autoSpaceDN w:val="0"/>
        <w:adjustRightInd w:val="0"/>
        <w:ind w:firstLine="709"/>
        <w:jc w:val="both"/>
        <w:rPr>
          <w:sz w:val="24"/>
          <w:szCs w:val="24"/>
          <w:lang w:eastAsia="ar-SA"/>
        </w:rPr>
      </w:pPr>
      <w:r w:rsidRPr="006B5DD9">
        <w:rPr>
          <w:sz w:val="24"/>
          <w:szCs w:val="24"/>
        </w:rPr>
        <w:t xml:space="preserve">E) se negar, ou não assinar o contrato, no prazo </w:t>
      </w:r>
      <w:r w:rsidR="00E11825" w:rsidRPr="006B5DD9">
        <w:rPr>
          <w:sz w:val="24"/>
          <w:szCs w:val="24"/>
        </w:rPr>
        <w:t>- Multa</w:t>
      </w:r>
      <w:r w:rsidRPr="006B5DD9">
        <w:rPr>
          <w:sz w:val="24"/>
          <w:szCs w:val="24"/>
        </w:rPr>
        <w:t xml:space="preserve"> de </w:t>
      </w:r>
      <w:r w:rsidR="00E11825" w:rsidRPr="006B5DD9">
        <w:rPr>
          <w:sz w:val="24"/>
          <w:szCs w:val="24"/>
        </w:rPr>
        <w:t>2,5</w:t>
      </w:r>
      <w:r w:rsidRPr="006B5DD9">
        <w:rPr>
          <w:sz w:val="24"/>
          <w:szCs w:val="24"/>
        </w:rPr>
        <w:t xml:space="preserve"> % sobre o valor total do contrato,</w:t>
      </w:r>
      <w:r w:rsidRPr="006B5DD9">
        <w:rPr>
          <w:sz w:val="24"/>
          <w:szCs w:val="24"/>
          <w:lang w:eastAsia="ar-SA"/>
        </w:rPr>
        <w:t xml:space="preserve"> cumulado com impedimento de licitar e contratar com o Município de Ajuricaba/RS, pelo prazo de 01 (um) ano. </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4A10FB" w:rsidRDefault="0029480A" w:rsidP="00E84A30">
      <w:pPr>
        <w:autoSpaceDE w:val="0"/>
        <w:autoSpaceDN w:val="0"/>
        <w:adjustRightInd w:val="0"/>
        <w:ind w:firstLine="708"/>
        <w:rPr>
          <w:sz w:val="24"/>
          <w:szCs w:val="24"/>
        </w:rPr>
      </w:pPr>
      <w:r w:rsidRPr="004A10FB">
        <w:rPr>
          <w:sz w:val="24"/>
          <w:szCs w:val="24"/>
        </w:rPr>
        <w:t xml:space="preserve">Anexo III – Minuta de </w:t>
      </w:r>
      <w:r w:rsidR="00142888" w:rsidRPr="004A10FB">
        <w:rPr>
          <w:sz w:val="24"/>
          <w:szCs w:val="24"/>
        </w:rPr>
        <w:t>c</w:t>
      </w:r>
      <w:r w:rsidRPr="004A10FB">
        <w:rPr>
          <w:sz w:val="24"/>
          <w:szCs w:val="24"/>
        </w:rPr>
        <w:t>on</w:t>
      </w:r>
      <w:r w:rsidR="0058363E" w:rsidRPr="004A10FB">
        <w:rPr>
          <w:sz w:val="24"/>
          <w:szCs w:val="24"/>
        </w:rPr>
        <w:t>trato.</w:t>
      </w:r>
    </w:p>
    <w:p w14:paraId="65E45F06" w14:textId="77777777" w:rsidR="00B933F7" w:rsidRPr="004A10FB" w:rsidRDefault="00B933F7" w:rsidP="00E84A30">
      <w:pPr>
        <w:widowControl w:val="0"/>
        <w:autoSpaceDE w:val="0"/>
        <w:autoSpaceDN w:val="0"/>
        <w:adjustRightInd w:val="0"/>
        <w:ind w:firstLine="708"/>
        <w:jc w:val="both"/>
        <w:rPr>
          <w:sz w:val="24"/>
          <w:szCs w:val="24"/>
        </w:rPr>
      </w:pPr>
    </w:p>
    <w:p w14:paraId="051E6245" w14:textId="58E27409" w:rsidR="006B2B32" w:rsidRPr="004A10FB" w:rsidRDefault="006B2B32" w:rsidP="00E84A30">
      <w:pPr>
        <w:overflowPunct w:val="0"/>
        <w:autoSpaceDE w:val="0"/>
        <w:autoSpaceDN w:val="0"/>
        <w:adjustRightInd w:val="0"/>
        <w:jc w:val="center"/>
        <w:textAlignment w:val="baseline"/>
        <w:rPr>
          <w:sz w:val="24"/>
          <w:szCs w:val="24"/>
        </w:rPr>
      </w:pPr>
      <w:r w:rsidRPr="004A10FB">
        <w:rPr>
          <w:sz w:val="24"/>
          <w:szCs w:val="24"/>
        </w:rPr>
        <w:t xml:space="preserve">Ajuricaba, </w:t>
      </w:r>
      <w:r w:rsidR="004A10FB" w:rsidRPr="004A10FB">
        <w:rPr>
          <w:sz w:val="24"/>
          <w:szCs w:val="24"/>
        </w:rPr>
        <w:t>10</w:t>
      </w:r>
      <w:r w:rsidR="00D468A2" w:rsidRPr="004A10FB">
        <w:rPr>
          <w:sz w:val="24"/>
          <w:szCs w:val="24"/>
        </w:rPr>
        <w:t xml:space="preserve"> </w:t>
      </w:r>
      <w:r w:rsidR="007B0E7D" w:rsidRPr="004A10FB">
        <w:rPr>
          <w:sz w:val="24"/>
          <w:szCs w:val="24"/>
        </w:rPr>
        <w:t xml:space="preserve">de </w:t>
      </w:r>
      <w:r w:rsidR="004A10FB" w:rsidRPr="004A10FB">
        <w:rPr>
          <w:sz w:val="24"/>
          <w:szCs w:val="24"/>
        </w:rPr>
        <w:t>dezembro</w:t>
      </w:r>
      <w:r w:rsidR="0029480A" w:rsidRPr="004A10FB">
        <w:rPr>
          <w:sz w:val="24"/>
          <w:szCs w:val="24"/>
        </w:rPr>
        <w:t xml:space="preserve"> de 20</w:t>
      </w:r>
      <w:r w:rsidR="006162CE" w:rsidRPr="004A10FB">
        <w:rPr>
          <w:sz w:val="24"/>
          <w:szCs w:val="24"/>
        </w:rPr>
        <w:t>25</w:t>
      </w:r>
      <w:r w:rsidRPr="004A10FB">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7F5934" w14:textId="77777777" w:rsidR="00D400C8" w:rsidRPr="00681E08" w:rsidRDefault="00D400C8" w:rsidP="00E84A30">
      <w:pPr>
        <w:overflowPunct w:val="0"/>
        <w:autoSpaceDE w:val="0"/>
        <w:autoSpaceDN w:val="0"/>
        <w:adjustRightInd w:val="0"/>
        <w:jc w:val="center"/>
        <w:textAlignment w:val="baseline"/>
        <w:rPr>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22249978" w14:textId="77777777" w:rsidR="006B2B32" w:rsidRDefault="006B2B32" w:rsidP="00E84A30">
      <w:pPr>
        <w:overflowPunct w:val="0"/>
        <w:autoSpaceDE w:val="0"/>
        <w:autoSpaceDN w:val="0"/>
        <w:adjustRightInd w:val="0"/>
        <w:jc w:val="center"/>
        <w:textAlignment w:val="baseline"/>
        <w:rPr>
          <w:sz w:val="24"/>
          <w:szCs w:val="24"/>
        </w:rPr>
      </w:pPr>
    </w:p>
    <w:p w14:paraId="71205C58" w14:textId="77777777" w:rsidR="006D24BC" w:rsidRDefault="006D24BC" w:rsidP="00E84A30">
      <w:pPr>
        <w:overflowPunct w:val="0"/>
        <w:autoSpaceDE w:val="0"/>
        <w:autoSpaceDN w:val="0"/>
        <w:adjustRightInd w:val="0"/>
        <w:jc w:val="center"/>
        <w:textAlignment w:val="baseline"/>
        <w:rPr>
          <w:sz w:val="24"/>
          <w:szCs w:val="24"/>
        </w:rPr>
      </w:pPr>
    </w:p>
    <w:p w14:paraId="01838E50" w14:textId="77777777" w:rsidR="006D24BC" w:rsidRDefault="006D24BC" w:rsidP="00E84A30">
      <w:pPr>
        <w:overflowPunct w:val="0"/>
        <w:autoSpaceDE w:val="0"/>
        <w:autoSpaceDN w:val="0"/>
        <w:adjustRightInd w:val="0"/>
        <w:jc w:val="center"/>
        <w:textAlignment w:val="baseline"/>
        <w:rPr>
          <w:sz w:val="24"/>
          <w:szCs w:val="24"/>
        </w:rPr>
      </w:pPr>
    </w:p>
    <w:p w14:paraId="2EF74DBC" w14:textId="77777777" w:rsidR="006D24BC" w:rsidRDefault="006D24BC"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BA0999" w:rsidRDefault="00871E60" w:rsidP="00E84A30">
      <w:pPr>
        <w:overflowPunct w:val="0"/>
        <w:autoSpaceDE w:val="0"/>
        <w:autoSpaceDN w:val="0"/>
        <w:adjustRightInd w:val="0"/>
        <w:jc w:val="center"/>
        <w:textAlignment w:val="baseline"/>
        <w:rPr>
          <w:b/>
          <w:bCs/>
          <w:sz w:val="24"/>
          <w:szCs w:val="24"/>
        </w:rPr>
      </w:pPr>
      <w:r w:rsidRPr="00BA0999">
        <w:rPr>
          <w:b/>
          <w:bCs/>
          <w:sz w:val="24"/>
          <w:szCs w:val="24"/>
        </w:rPr>
        <w:lastRenderedPageBreak/>
        <w:t xml:space="preserve">ANEXO I </w:t>
      </w:r>
      <w:r w:rsidR="00DD0D84" w:rsidRPr="00BA0999">
        <w:rPr>
          <w:b/>
          <w:bCs/>
          <w:sz w:val="24"/>
          <w:szCs w:val="24"/>
        </w:rPr>
        <w:t>-</w:t>
      </w:r>
      <w:r w:rsidRPr="00BA0999">
        <w:rPr>
          <w:b/>
          <w:bCs/>
          <w:sz w:val="24"/>
          <w:szCs w:val="24"/>
        </w:rPr>
        <w:t xml:space="preserve"> TERMO DE REFERÊNCIA</w:t>
      </w:r>
    </w:p>
    <w:p w14:paraId="44D8F964" w14:textId="38DCFBD5" w:rsidR="009E637F" w:rsidRPr="00BA0999" w:rsidRDefault="00020B50" w:rsidP="00E84A30">
      <w:pPr>
        <w:autoSpaceDE w:val="0"/>
        <w:autoSpaceDN w:val="0"/>
        <w:adjustRightInd w:val="0"/>
        <w:jc w:val="center"/>
        <w:rPr>
          <w:b/>
          <w:bCs/>
          <w:sz w:val="24"/>
          <w:szCs w:val="24"/>
        </w:rPr>
      </w:pPr>
      <w:r w:rsidRPr="00BA0999">
        <w:rPr>
          <w:b/>
          <w:bCs/>
          <w:sz w:val="24"/>
          <w:szCs w:val="24"/>
        </w:rPr>
        <w:t>PREGÃO Nº</w:t>
      </w:r>
      <w:r w:rsidR="00F2159C" w:rsidRPr="00BA0999">
        <w:rPr>
          <w:b/>
          <w:bCs/>
          <w:sz w:val="24"/>
          <w:szCs w:val="24"/>
        </w:rPr>
        <w:t xml:space="preserve"> </w:t>
      </w:r>
      <w:r w:rsidR="00BA0999" w:rsidRPr="00BA0999">
        <w:rPr>
          <w:b/>
          <w:bCs/>
          <w:sz w:val="24"/>
          <w:szCs w:val="24"/>
        </w:rPr>
        <w:t>91</w:t>
      </w:r>
      <w:r w:rsidR="009E637F" w:rsidRPr="00BA0999">
        <w:rPr>
          <w:b/>
          <w:bCs/>
          <w:sz w:val="24"/>
          <w:szCs w:val="24"/>
        </w:rPr>
        <w:t>/202</w:t>
      </w:r>
      <w:r w:rsidR="00A31AC2" w:rsidRPr="00BA0999">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0A41981C" w14:textId="088F5018" w:rsidR="00BA0999" w:rsidRDefault="00202E1F" w:rsidP="00BA0999">
      <w:pPr>
        <w:autoSpaceDE w:val="0"/>
        <w:autoSpaceDN w:val="0"/>
        <w:adjustRightInd w:val="0"/>
        <w:spacing w:before="240"/>
        <w:jc w:val="both"/>
        <w:rPr>
          <w:b/>
          <w:bCs/>
          <w:sz w:val="24"/>
          <w:szCs w:val="24"/>
        </w:rPr>
      </w:pPr>
      <w:r w:rsidRPr="007F3ECD">
        <w:rPr>
          <w:b/>
          <w:bCs/>
          <w:sz w:val="24"/>
          <w:szCs w:val="24"/>
        </w:rPr>
        <w:t xml:space="preserve">1.1. </w:t>
      </w:r>
      <w:r w:rsidR="00BA0999" w:rsidRPr="00681E08">
        <w:rPr>
          <w:sz w:val="24"/>
          <w:szCs w:val="24"/>
        </w:rPr>
        <w:t xml:space="preserve">A presente licitação tem por </w:t>
      </w:r>
      <w:r w:rsidR="00BA0999" w:rsidRPr="00127BD7">
        <w:rPr>
          <w:sz w:val="24"/>
          <w:szCs w:val="24"/>
        </w:rPr>
        <w:t>objeto</w:t>
      </w:r>
      <w:r w:rsidR="00BA0999" w:rsidRPr="00127BD7">
        <w:rPr>
          <w:b/>
          <w:sz w:val="24"/>
          <w:szCs w:val="24"/>
        </w:rPr>
        <w:t xml:space="preserve"> a aquisição de mobiliário e equipamentos </w:t>
      </w:r>
      <w:r w:rsidR="00892269">
        <w:rPr>
          <w:b/>
          <w:sz w:val="24"/>
          <w:szCs w:val="24"/>
        </w:rPr>
        <w:t xml:space="preserve">de </w:t>
      </w:r>
      <w:r w:rsidR="00BA0999" w:rsidRPr="00127BD7">
        <w:rPr>
          <w:b/>
          <w:sz w:val="24"/>
          <w:szCs w:val="24"/>
        </w:rPr>
        <w:t xml:space="preserve">informática para melhoria de estrutura nas escolas da rede municipal </w:t>
      </w:r>
      <w:r w:rsidR="00BA0999" w:rsidRPr="00BA0999">
        <w:rPr>
          <w:b/>
          <w:sz w:val="24"/>
          <w:szCs w:val="24"/>
        </w:rPr>
        <w:t>de ensino</w:t>
      </w:r>
      <w:r w:rsidR="00BA0999" w:rsidRPr="00BA0999">
        <w:rPr>
          <w:b/>
          <w:bCs/>
          <w:sz w:val="24"/>
          <w:szCs w:val="24"/>
        </w:rPr>
        <w:t>.</w:t>
      </w:r>
    </w:p>
    <w:p w14:paraId="6ABA8CC3" w14:textId="0672D3F3" w:rsidR="00BA0999" w:rsidRPr="00BA0999" w:rsidRDefault="00BA0999" w:rsidP="00BA0999">
      <w:pPr>
        <w:jc w:val="both"/>
        <w:rPr>
          <w:sz w:val="24"/>
          <w:szCs w:val="24"/>
        </w:rPr>
      </w:pPr>
      <w:r>
        <w:rPr>
          <w:b/>
          <w:sz w:val="24"/>
          <w:szCs w:val="24"/>
        </w:rPr>
        <w:t xml:space="preserve">1.2. </w:t>
      </w:r>
      <w:r w:rsidRPr="00BA0999">
        <w:rPr>
          <w:sz w:val="24"/>
          <w:szCs w:val="24"/>
        </w:rPr>
        <w:t xml:space="preserve">A aquisição de </w:t>
      </w:r>
      <w:proofErr w:type="spellStart"/>
      <w:r w:rsidRPr="00BA0999">
        <w:rPr>
          <w:sz w:val="24"/>
          <w:szCs w:val="24"/>
        </w:rPr>
        <w:t>Smart</w:t>
      </w:r>
      <w:proofErr w:type="spellEnd"/>
      <w:r w:rsidRPr="00BA0999">
        <w:rPr>
          <w:sz w:val="24"/>
          <w:szCs w:val="24"/>
        </w:rPr>
        <w:t xml:space="preserve"> TV, Gabinete de recarga, </w:t>
      </w:r>
      <w:proofErr w:type="spellStart"/>
      <w:r w:rsidRPr="00BA0999">
        <w:rPr>
          <w:sz w:val="24"/>
          <w:szCs w:val="24"/>
        </w:rPr>
        <w:t>Leptop</w:t>
      </w:r>
      <w:proofErr w:type="spellEnd"/>
      <w:r w:rsidRPr="00BA0999">
        <w:rPr>
          <w:sz w:val="24"/>
          <w:szCs w:val="24"/>
        </w:rPr>
        <w:t xml:space="preserve"> educacional, sofá individual, quadro lousa branca, conjunto de refeitório, armários, mesa futebol de botão, mesa pebolim, é essencial para garantir melhores condições de infraestrutura, atender à demanda de criação de uma sala de inovação tecnológica e organização do espaço. </w:t>
      </w:r>
    </w:p>
    <w:p w14:paraId="11B711AC" w14:textId="26E5B4D5" w:rsidR="00BA0999" w:rsidRPr="00BA0999" w:rsidRDefault="00BA0999" w:rsidP="00BA0999">
      <w:pPr>
        <w:jc w:val="both"/>
        <w:rPr>
          <w:sz w:val="24"/>
          <w:szCs w:val="24"/>
        </w:rPr>
      </w:pPr>
      <w:r>
        <w:rPr>
          <w:b/>
          <w:sz w:val="24"/>
          <w:szCs w:val="24"/>
        </w:rPr>
        <w:t xml:space="preserve">1.3. </w:t>
      </w:r>
      <w:r w:rsidRPr="00BA0999">
        <w:rPr>
          <w:sz w:val="24"/>
          <w:szCs w:val="24"/>
        </w:rPr>
        <w:t>A aquisição de equipamentos de informática e a implantação de uma Sala de Inovação Tecnológica representam investimentos fundamentais para garantir a qualidade do processo educativo e o desenvolvimento de competências essenciais aos alunos.</w:t>
      </w:r>
    </w:p>
    <w:p w14:paraId="372DBE7D" w14:textId="352EFF17" w:rsidR="00BA0999" w:rsidRDefault="00BA0999" w:rsidP="00BA0999">
      <w:pPr>
        <w:jc w:val="both"/>
        <w:rPr>
          <w:sz w:val="24"/>
          <w:szCs w:val="24"/>
        </w:rPr>
      </w:pPr>
      <w:r>
        <w:rPr>
          <w:b/>
          <w:sz w:val="24"/>
          <w:szCs w:val="24"/>
        </w:rPr>
        <w:t xml:space="preserve">1.4. </w:t>
      </w:r>
      <w:r w:rsidRPr="00BA0999">
        <w:rPr>
          <w:sz w:val="24"/>
          <w:szCs w:val="24"/>
        </w:rPr>
        <w:t>Proporcionar ambientes inovadores e seguros para o desenvolvimento infantil, com equipamentos adequados e certificados, contribuindo diretamente para o bem-estar, o desenvolvimento e a aprendizagem dos estudantes.</w:t>
      </w:r>
    </w:p>
    <w:p w14:paraId="7E7EEC98" w14:textId="4A098F94" w:rsidR="00202E1F" w:rsidRDefault="00BF3EBF" w:rsidP="00BA0999">
      <w:pPr>
        <w:autoSpaceDE w:val="0"/>
        <w:autoSpaceDN w:val="0"/>
        <w:adjustRightInd w:val="0"/>
        <w:spacing w:before="240" w:after="240"/>
        <w:jc w:val="both"/>
        <w:rPr>
          <w:b/>
          <w:bCs/>
          <w:sz w:val="24"/>
          <w:szCs w:val="24"/>
        </w:rPr>
      </w:pPr>
      <w:r w:rsidRPr="00BA0999">
        <w:rPr>
          <w:b/>
          <w:bCs/>
          <w:sz w:val="24"/>
          <w:szCs w:val="24"/>
        </w:rPr>
        <w:t xml:space="preserve">2. </w:t>
      </w:r>
      <w:r w:rsidR="00730B0E" w:rsidRPr="00BA0999">
        <w:rPr>
          <w:b/>
          <w:bCs/>
          <w:sz w:val="24"/>
          <w:szCs w:val="24"/>
        </w:rPr>
        <w:t>DESCRIÇÃO DOS ITENS E PREÇO DE REFERÊNCIA</w:t>
      </w:r>
    </w:p>
    <w:tbl>
      <w:tblPr>
        <w:tblStyle w:val="Tabelacomgrade"/>
        <w:tblW w:w="9905" w:type="dxa"/>
        <w:tblLook w:val="04A0" w:firstRow="1" w:lastRow="0" w:firstColumn="1" w:lastColumn="0" w:noHBand="0" w:noVBand="1"/>
      </w:tblPr>
      <w:tblGrid>
        <w:gridCol w:w="703"/>
        <w:gridCol w:w="783"/>
        <w:gridCol w:w="5313"/>
        <w:gridCol w:w="823"/>
        <w:gridCol w:w="1140"/>
        <w:gridCol w:w="1143"/>
      </w:tblGrid>
      <w:tr w:rsidR="00255E21" w:rsidRPr="00255E21" w14:paraId="6E09E2F7" w14:textId="77777777" w:rsidTr="00BF3EBF">
        <w:trPr>
          <w:trHeight w:val="340"/>
        </w:trPr>
        <w:tc>
          <w:tcPr>
            <w:tcW w:w="703" w:type="dxa"/>
            <w:vAlign w:val="center"/>
          </w:tcPr>
          <w:p w14:paraId="66478DD6" w14:textId="77777777" w:rsidR="00202E1F" w:rsidRPr="00255E21" w:rsidRDefault="00202E1F" w:rsidP="00E84A30">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Item</w:t>
            </w:r>
          </w:p>
        </w:tc>
        <w:tc>
          <w:tcPr>
            <w:tcW w:w="783" w:type="dxa"/>
            <w:vAlign w:val="center"/>
          </w:tcPr>
          <w:p w14:paraId="62192614" w14:textId="77777777" w:rsidR="00202E1F" w:rsidRPr="00255E21" w:rsidRDefault="00202E1F" w:rsidP="00E84A30">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Unid.</w:t>
            </w:r>
          </w:p>
        </w:tc>
        <w:tc>
          <w:tcPr>
            <w:tcW w:w="5313" w:type="dxa"/>
            <w:vAlign w:val="center"/>
          </w:tcPr>
          <w:p w14:paraId="79D6B736" w14:textId="77777777" w:rsidR="00202E1F" w:rsidRPr="00255E21" w:rsidRDefault="00202E1F" w:rsidP="00B8124F">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Especificação</w:t>
            </w:r>
          </w:p>
        </w:tc>
        <w:tc>
          <w:tcPr>
            <w:tcW w:w="823" w:type="dxa"/>
            <w:vAlign w:val="center"/>
          </w:tcPr>
          <w:p w14:paraId="3D3F8CAD" w14:textId="77777777" w:rsidR="00202E1F" w:rsidRPr="00255E21" w:rsidRDefault="00202E1F" w:rsidP="00E84A30">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Quant.</w:t>
            </w:r>
          </w:p>
        </w:tc>
        <w:tc>
          <w:tcPr>
            <w:tcW w:w="1140" w:type="dxa"/>
            <w:vAlign w:val="center"/>
          </w:tcPr>
          <w:p w14:paraId="4A049EA4" w14:textId="77777777" w:rsidR="00202E1F" w:rsidRPr="00255E21" w:rsidRDefault="00202E1F" w:rsidP="00E84A30">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Preço Referência  Unitário</w:t>
            </w:r>
          </w:p>
        </w:tc>
        <w:tc>
          <w:tcPr>
            <w:tcW w:w="1143" w:type="dxa"/>
            <w:vAlign w:val="center"/>
          </w:tcPr>
          <w:p w14:paraId="2E46D298" w14:textId="77777777" w:rsidR="00202E1F" w:rsidRPr="00255E21" w:rsidRDefault="00202E1F" w:rsidP="00E84A30">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Preço Referência  Total</w:t>
            </w:r>
          </w:p>
        </w:tc>
      </w:tr>
      <w:tr w:rsidR="00255E21" w:rsidRPr="00255E21" w14:paraId="44F9A8C1" w14:textId="77777777" w:rsidTr="003E3AA3">
        <w:trPr>
          <w:trHeight w:val="340"/>
        </w:trPr>
        <w:tc>
          <w:tcPr>
            <w:tcW w:w="703" w:type="dxa"/>
            <w:vAlign w:val="center"/>
          </w:tcPr>
          <w:p w14:paraId="0C54FE17" w14:textId="77777777" w:rsidR="003E3AA3" w:rsidRPr="00255E21" w:rsidRDefault="003E3AA3" w:rsidP="003E3AA3">
            <w:pPr>
              <w:pStyle w:val="Contedodatabela"/>
              <w:jc w:val="center"/>
              <w:rPr>
                <w:rFonts w:ascii="Times New Roman" w:hAnsi="Times New Roman" w:cs="Times New Roman"/>
                <w:b/>
              </w:rPr>
            </w:pPr>
            <w:r w:rsidRPr="00255E21">
              <w:rPr>
                <w:rFonts w:ascii="Times New Roman" w:hAnsi="Times New Roman" w:cs="Times New Roman"/>
                <w:b/>
              </w:rPr>
              <w:t>1</w:t>
            </w:r>
          </w:p>
        </w:tc>
        <w:tc>
          <w:tcPr>
            <w:tcW w:w="783" w:type="dxa"/>
            <w:vAlign w:val="center"/>
          </w:tcPr>
          <w:p w14:paraId="33A4829C" w14:textId="2461FD4C"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rPr>
              <w:t>Un</w:t>
            </w:r>
          </w:p>
        </w:tc>
        <w:tc>
          <w:tcPr>
            <w:tcW w:w="5313" w:type="dxa"/>
          </w:tcPr>
          <w:p w14:paraId="493374BC" w14:textId="310F0EE6" w:rsidR="003E3AA3" w:rsidRPr="00255E21" w:rsidRDefault="003E3AA3" w:rsidP="00B8124F">
            <w:pPr>
              <w:pStyle w:val="Contedodatabela"/>
              <w:jc w:val="both"/>
              <w:rPr>
                <w:rFonts w:ascii="Times New Roman" w:hAnsi="Times New Roman" w:cs="Times New Roman"/>
                <w:b/>
                <w:sz w:val="20"/>
                <w:szCs w:val="20"/>
              </w:rPr>
            </w:pPr>
            <w:proofErr w:type="spellStart"/>
            <w:r w:rsidRPr="005F41B3">
              <w:rPr>
                <w:rFonts w:ascii="Times New Roman" w:hAnsi="Times New Roman" w:cs="Times New Roman"/>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Smart</w:t>
            </w:r>
            <w:proofErr w:type="spellEnd"/>
            <w:r w:rsidRPr="005F41B3">
              <w:rPr>
                <w:rFonts w:ascii="Times New Roman" w:hAnsi="Times New Roman" w:cs="Times New Roman"/>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TV 49"</w:t>
            </w:r>
            <w:r w:rsidRPr="00255E21">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Características mínimas: </w:t>
            </w:r>
            <w:r w:rsidRPr="00255E21">
              <w:rPr>
                <w:rFonts w:ascii="Times New Roman" w:hAnsi="Times New Roman" w:cs="Times New Roman"/>
                <w:sz w:val="20"/>
                <w:szCs w:val="20"/>
              </w:rPr>
              <w:t xml:space="preserve">- Tela LED 49"; - Conversor digital integrado; - Sistemas de cores: PAL-M/ NTSC/ PAL-N; - Proporção de imagem: 16:9; - Velocidade de painel: 50/60Hz; - Resolução: </w:t>
            </w:r>
            <w:proofErr w:type="spellStart"/>
            <w:r w:rsidRPr="00255E21">
              <w:rPr>
                <w:rFonts w:ascii="Times New Roman" w:hAnsi="Times New Roman" w:cs="Times New Roman"/>
                <w:sz w:val="20"/>
                <w:szCs w:val="20"/>
              </w:rPr>
              <w:t>Full</w:t>
            </w:r>
            <w:proofErr w:type="spellEnd"/>
            <w:r w:rsidRPr="00255E21">
              <w:rPr>
                <w:rFonts w:ascii="Times New Roman" w:hAnsi="Times New Roman" w:cs="Times New Roman"/>
                <w:sz w:val="20"/>
                <w:szCs w:val="20"/>
              </w:rPr>
              <w:t xml:space="preserve"> HD 1920 </w:t>
            </w:r>
            <w:proofErr w:type="gramStart"/>
            <w:r w:rsidRPr="00255E21">
              <w:rPr>
                <w:rFonts w:ascii="Times New Roman" w:hAnsi="Times New Roman" w:cs="Times New Roman"/>
                <w:sz w:val="20"/>
                <w:szCs w:val="20"/>
              </w:rPr>
              <w:t>X</w:t>
            </w:r>
            <w:proofErr w:type="gramEnd"/>
            <w:r w:rsidRPr="00255E21">
              <w:rPr>
                <w:rFonts w:ascii="Times New Roman" w:hAnsi="Times New Roman" w:cs="Times New Roman"/>
                <w:sz w:val="20"/>
                <w:szCs w:val="20"/>
              </w:rPr>
              <w:t xml:space="preserve"> 1080 pixels; - Sistema de áudio: Estéreo; - Potência de áudio: 8W RMS. </w:t>
            </w:r>
            <w:r w:rsidRPr="00255E21">
              <w:rPr>
                <w:rFonts w:ascii="Times New Roman" w:hAnsi="Times New Roman" w:cs="Times New Roman"/>
                <w:b/>
                <w:bCs/>
                <w:sz w:val="20"/>
                <w:szCs w:val="20"/>
              </w:rPr>
              <w:t>Conectividade:</w:t>
            </w:r>
            <w:r w:rsidRPr="00255E21">
              <w:rPr>
                <w:rFonts w:ascii="Times New Roman" w:hAnsi="Times New Roman" w:cs="Times New Roman"/>
                <w:sz w:val="20"/>
                <w:szCs w:val="20"/>
              </w:rPr>
              <w:t xml:space="preserve"> - Adaptador s/ fio WLAN 802.11b/g/n 10/100Mbps (integrado); - Adaptador ethernet LAN </w:t>
            </w:r>
            <w:proofErr w:type="spellStart"/>
            <w:r w:rsidRPr="00255E21">
              <w:rPr>
                <w:rFonts w:ascii="Times New Roman" w:hAnsi="Times New Roman" w:cs="Times New Roman"/>
                <w:sz w:val="20"/>
                <w:szCs w:val="20"/>
              </w:rPr>
              <w:t>Base-T</w:t>
            </w:r>
            <w:proofErr w:type="spellEnd"/>
            <w:r w:rsidRPr="00255E21">
              <w:rPr>
                <w:rFonts w:ascii="Times New Roman" w:hAnsi="Times New Roman" w:cs="Times New Roman"/>
                <w:sz w:val="20"/>
                <w:szCs w:val="20"/>
              </w:rPr>
              <w:t xml:space="preserve"> 10/100Mbps (integrado). </w:t>
            </w:r>
            <w:r w:rsidRPr="00255E21">
              <w:rPr>
                <w:rFonts w:ascii="Times New Roman" w:hAnsi="Times New Roman" w:cs="Times New Roman"/>
                <w:b/>
                <w:bCs/>
                <w:sz w:val="20"/>
                <w:szCs w:val="20"/>
              </w:rPr>
              <w:t>Conexões:</w:t>
            </w:r>
            <w:r w:rsidRPr="00255E21">
              <w:rPr>
                <w:rFonts w:ascii="Times New Roman" w:hAnsi="Times New Roman" w:cs="Times New Roman"/>
                <w:sz w:val="20"/>
                <w:szCs w:val="20"/>
              </w:rPr>
              <w:t xml:space="preserve"> - 02 HDMI; - 02 USB; - 01 Saída de áudio e vídeo composto </w:t>
            </w:r>
            <w:r w:rsidRPr="00255E21">
              <w:rPr>
                <w:rFonts w:ascii="Times New Roman" w:hAnsi="Times New Roman" w:cs="Times New Roman"/>
                <w:b/>
                <w:bCs/>
                <w:sz w:val="20"/>
                <w:szCs w:val="20"/>
              </w:rPr>
              <w:t>Características adicionais:</w:t>
            </w:r>
            <w:r w:rsidRPr="00255E21">
              <w:rPr>
                <w:rFonts w:ascii="Times New Roman" w:hAnsi="Times New Roman" w:cs="Times New Roman"/>
                <w:sz w:val="20"/>
                <w:szCs w:val="20"/>
              </w:rPr>
              <w:t xml:space="preserve"> - Cor: Preta; - Voltagem: Bivolt automático; - Garantia mínima: 12 meses, </w:t>
            </w:r>
            <w:r w:rsidRPr="00255E21">
              <w:rPr>
                <w:rFonts w:ascii="Times New Roman" w:hAnsi="Times New Roman" w:cs="Times New Roman"/>
                <w:b/>
                <w:bCs/>
                <w:sz w:val="20"/>
                <w:szCs w:val="20"/>
              </w:rPr>
              <w:t>Acessórios:</w:t>
            </w:r>
            <w:r w:rsidRPr="00255E21">
              <w:rPr>
                <w:rFonts w:ascii="Times New Roman" w:hAnsi="Times New Roman" w:cs="Times New Roman"/>
                <w:sz w:val="20"/>
                <w:szCs w:val="20"/>
              </w:rPr>
              <w:t xml:space="preserve"> - Catálogo técnico do fabricante; - Suporte base tipo pedestais; - Suporte para fixação em parede; - 01 Cabo de Áudio/ Vídeo P3/RCA; - 01 Cabo de alimentação; - 01 Cabo HDMI 3 metros; - 01 Controle remoto; - 02 pilhas AAA.</w:t>
            </w:r>
          </w:p>
        </w:tc>
        <w:tc>
          <w:tcPr>
            <w:tcW w:w="823" w:type="dxa"/>
            <w:vAlign w:val="center"/>
          </w:tcPr>
          <w:p w14:paraId="561236DF" w14:textId="2282DCB9"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sz w:val="20"/>
                <w:szCs w:val="20"/>
              </w:rPr>
              <w:t>10</w:t>
            </w:r>
          </w:p>
        </w:tc>
        <w:tc>
          <w:tcPr>
            <w:tcW w:w="1140" w:type="dxa"/>
            <w:vAlign w:val="center"/>
          </w:tcPr>
          <w:p w14:paraId="13CFFC68" w14:textId="638A9EFE" w:rsidR="003E3AA3" w:rsidRPr="00255E21" w:rsidRDefault="00255E21" w:rsidP="003E3AA3">
            <w:pPr>
              <w:pStyle w:val="Contefadodatabela"/>
              <w:jc w:val="center"/>
              <w:rPr>
                <w:rFonts w:ascii="Times New Roman" w:hAnsi="Times New Roman"/>
                <w:sz w:val="20"/>
                <w:szCs w:val="20"/>
              </w:rPr>
            </w:pPr>
            <w:r w:rsidRPr="00255E21">
              <w:rPr>
                <w:rFonts w:ascii="Times New Roman" w:hAnsi="Times New Roman"/>
                <w:sz w:val="20"/>
                <w:szCs w:val="20"/>
              </w:rPr>
              <w:t xml:space="preserve">R$ </w:t>
            </w:r>
            <w:r w:rsidR="003E3AA3" w:rsidRPr="00255E21">
              <w:rPr>
                <w:rFonts w:ascii="Times New Roman" w:hAnsi="Times New Roman"/>
                <w:sz w:val="20"/>
                <w:szCs w:val="20"/>
              </w:rPr>
              <w:t>2.883,00</w:t>
            </w:r>
          </w:p>
        </w:tc>
        <w:tc>
          <w:tcPr>
            <w:tcW w:w="1143" w:type="dxa"/>
            <w:vAlign w:val="center"/>
          </w:tcPr>
          <w:p w14:paraId="2D12CAC5" w14:textId="64EF1FF9" w:rsidR="003E3AA3" w:rsidRPr="00255E21" w:rsidRDefault="00255E21" w:rsidP="003E3AA3">
            <w:pPr>
              <w:pStyle w:val="Contefadodatabela"/>
              <w:ind w:left="-117"/>
              <w:jc w:val="center"/>
              <w:rPr>
                <w:rFonts w:ascii="Times New Roman" w:hAnsi="Times New Roman"/>
                <w:sz w:val="20"/>
                <w:szCs w:val="20"/>
              </w:rPr>
            </w:pPr>
            <w:r w:rsidRPr="00255E21">
              <w:rPr>
                <w:rFonts w:ascii="Times New Roman" w:hAnsi="Times New Roman"/>
                <w:sz w:val="20"/>
                <w:szCs w:val="20"/>
              </w:rPr>
              <w:t xml:space="preserve">R$ </w:t>
            </w:r>
            <w:r w:rsidR="003E3AA3" w:rsidRPr="00255E21">
              <w:rPr>
                <w:rFonts w:ascii="Times New Roman" w:hAnsi="Times New Roman"/>
                <w:sz w:val="20"/>
                <w:szCs w:val="20"/>
              </w:rPr>
              <w:t>28.830,00</w:t>
            </w:r>
          </w:p>
        </w:tc>
      </w:tr>
      <w:tr w:rsidR="00255E21" w:rsidRPr="00255E21" w14:paraId="7D433783" w14:textId="77777777" w:rsidTr="003E3AA3">
        <w:trPr>
          <w:trHeight w:val="340"/>
        </w:trPr>
        <w:tc>
          <w:tcPr>
            <w:tcW w:w="703" w:type="dxa"/>
            <w:vAlign w:val="center"/>
          </w:tcPr>
          <w:p w14:paraId="38CBCF01" w14:textId="77777777" w:rsidR="003E3AA3" w:rsidRPr="00255E21" w:rsidRDefault="003E3AA3" w:rsidP="003E3AA3">
            <w:pPr>
              <w:pStyle w:val="Contedodatabela"/>
              <w:jc w:val="center"/>
              <w:rPr>
                <w:rFonts w:ascii="Times New Roman" w:hAnsi="Times New Roman" w:cs="Times New Roman"/>
                <w:b/>
              </w:rPr>
            </w:pPr>
            <w:r w:rsidRPr="00255E21">
              <w:rPr>
                <w:rFonts w:ascii="Times New Roman" w:hAnsi="Times New Roman" w:cs="Times New Roman"/>
                <w:b/>
              </w:rPr>
              <w:t>2</w:t>
            </w:r>
          </w:p>
        </w:tc>
        <w:tc>
          <w:tcPr>
            <w:tcW w:w="783" w:type="dxa"/>
            <w:vAlign w:val="center"/>
          </w:tcPr>
          <w:p w14:paraId="7DD11980" w14:textId="34C92457"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rPr>
              <w:t>Un</w:t>
            </w:r>
          </w:p>
        </w:tc>
        <w:tc>
          <w:tcPr>
            <w:tcW w:w="5313" w:type="dxa"/>
          </w:tcPr>
          <w:p w14:paraId="29BB67C5" w14:textId="77777777" w:rsidR="003E3AA3" w:rsidRPr="00255E21" w:rsidRDefault="003E3AA3" w:rsidP="00B8124F">
            <w:pPr>
              <w:jc w:val="both"/>
              <w:rPr>
                <w:b/>
                <w:bCs/>
              </w:rPr>
            </w:pPr>
            <w:r w:rsidRPr="00255E21">
              <w:rPr>
                <w:b/>
                <w:bCs/>
              </w:rPr>
              <w:t>Estação de Recarga Móvel</w:t>
            </w:r>
          </w:p>
          <w:p w14:paraId="1588BEB8" w14:textId="77777777" w:rsidR="003E3AA3" w:rsidRPr="00255E21" w:rsidRDefault="003E3AA3" w:rsidP="00B8124F">
            <w:pPr>
              <w:jc w:val="both"/>
            </w:pPr>
            <w:r w:rsidRPr="00255E21">
              <w:t xml:space="preserve">Estação de Recarga Móvel com capacidade mínima de armazenamento para 40 (quarenta) dispositivos do tipo Notebook, Laptop Educacional e/ou Chromebook em compartimentos individuais, colocados em posição horizontal, considerando a dimensão mínima de tela de 14” diagonal. Gabinete-Construído em chapa de aço carbono e/ou de alumínio composto, com espessura mínima de 90mm, para conferir resistência mecânica ao conjunto; Bandejas interiores com reforço estrutural; Possuir 2 (duas) portas frontais e 2 (duas) portas traseiras, para permitir a abertura com ângulo de 180 graus; Possuir sistema de fechamento, com no mínimo 2 (dois) pontos de travamento (superior e inferior), trinco/fechadura com duas cópias de chave; Painéis laterais construídos em única peça e encaixados/fixados internamente, sem uso de parafusos ou prendedores externos para evitar a desmontagem pelo lado externo; Acabamento superficial do conjunto em pintura eletrostática, resistente a riscos e corrosão; Superfície superior </w:t>
            </w:r>
            <w:r w:rsidRPr="00255E21">
              <w:lastRenderedPageBreak/>
              <w:t xml:space="preserve">com revestimento antiderrapante, para acomodação de monitor, laptop, projetor e/ou acessórios; Puxador tubular lateral superior para facilitar o manuseio e deslocamento do gabinete; Possuir 4 (quatro) rodízios emborrachados, com no mínimo 05 (cinco) polegadas de diâmetro e com capacidade mínima de carga em cada rodízio de 90kg, para permitir a fácil movimentação do gabinete entre ambientes, e com trava em pelo menos 2 (dois) rodízios; Possuir local próprio para fixação e travamento de cabo de segurança baseada no padrão </w:t>
            </w:r>
            <w:proofErr w:type="spellStart"/>
            <w:r w:rsidRPr="00255E21">
              <w:t>Kensington</w:t>
            </w:r>
            <w:proofErr w:type="spellEnd"/>
            <w:r w:rsidRPr="00255E21">
              <w:t xml:space="preserve"> </w:t>
            </w:r>
            <w:proofErr w:type="spellStart"/>
            <w:r w:rsidRPr="00255E21">
              <w:t>Lock</w:t>
            </w:r>
            <w:proofErr w:type="spellEnd"/>
            <w:r w:rsidRPr="00255E21">
              <w:t xml:space="preserve"> ou </w:t>
            </w:r>
            <w:proofErr w:type="spellStart"/>
            <w:r w:rsidRPr="00255E21">
              <w:t>Noble</w:t>
            </w:r>
            <w:proofErr w:type="spellEnd"/>
            <w:r w:rsidRPr="00255E21">
              <w:t xml:space="preserve"> </w:t>
            </w:r>
            <w:proofErr w:type="spellStart"/>
            <w:r w:rsidRPr="00255E21">
              <w:t>Wedge</w:t>
            </w:r>
            <w:proofErr w:type="spellEnd"/>
            <w:r w:rsidRPr="00255E21">
              <w:t>;</w:t>
            </w:r>
          </w:p>
          <w:p w14:paraId="3A095DA1" w14:textId="77777777" w:rsidR="003E3AA3" w:rsidRPr="00255E21" w:rsidRDefault="003E3AA3" w:rsidP="00B8124F">
            <w:pPr>
              <w:jc w:val="both"/>
            </w:pPr>
            <w:r w:rsidRPr="00255E21">
              <w:t xml:space="preserve">Possuir cabo de aço de segurança com trava, de no mínimo 2 metros de comprimento </w:t>
            </w:r>
            <w:r w:rsidRPr="00255E21">
              <w:rPr>
                <w:b/>
                <w:bCs/>
              </w:rPr>
              <w:t>Segurança -</w:t>
            </w:r>
            <w:r w:rsidRPr="00255E21">
              <w:t xml:space="preserve"> Possuir sistema de proteção em caso de súbita elevação de tensão na rede elétrica, através de disjuntor com no mínimo 15A; Possuir sistema/dispositivo de proteção contra choque elétrico, integrado ao módulo central de recarga, do tipo IDR, com sensibilidade mínima de 30mA (alta sensibilidade); Sistema de exaustão composto por no mínimo 1 (um) ventilador para refrigeração dos dispositivos e do gabinete; </w:t>
            </w:r>
            <w:r w:rsidRPr="00255E21">
              <w:rPr>
                <w:b/>
                <w:bCs/>
              </w:rPr>
              <w:t>Sistema de Alimentação Elétrica -</w:t>
            </w:r>
            <w:r w:rsidRPr="00255E21">
              <w:t xml:space="preserve"> Tensão de Alimentação de 100v ~ 240v (bivolt automático); Possuir sistema para reiniciar a recarga do ponto de parada em caso de interrupção de energia; Possuir régua na parte externa, com no mínimo 03 (três) tomadas do tipo 2P+T, padrão (10A) em conformidade com a norma NBR14136, para uso geral com fornecimento de energia contínua; Possuir cabo de alimentação de no mínimo 3m, com </w:t>
            </w:r>
            <w:proofErr w:type="spellStart"/>
            <w:r w:rsidRPr="00255E21">
              <w:t>plug</w:t>
            </w:r>
            <w:proofErr w:type="spellEnd"/>
            <w:r w:rsidRPr="00255E21">
              <w:t xml:space="preserve"> 2P+T, padrão (10A) em conformidade com a norma NBR 14136; Possuir sistema eletrônico de carga com módulo independente para gerenciar a distribuição de energia para os dispositivos, de acordo com a demanda de carga de cada dispositivo, com recurso de limitação de corrente em no máximo (10A).</w:t>
            </w:r>
          </w:p>
          <w:p w14:paraId="1459B997" w14:textId="77777777" w:rsidR="003E3AA3" w:rsidRPr="00255E21" w:rsidRDefault="003E3AA3" w:rsidP="00B8124F">
            <w:pPr>
              <w:jc w:val="both"/>
            </w:pPr>
            <w:r w:rsidRPr="00255E21">
              <w:rPr>
                <w:b/>
                <w:bCs/>
              </w:rPr>
              <w:t>Dimensões</w:t>
            </w:r>
            <w:r w:rsidRPr="00255E21">
              <w:t xml:space="preserve"> - Dimensões externas máximas: 1200 mm </w:t>
            </w:r>
            <w:proofErr w:type="gramStart"/>
            <w:r w:rsidRPr="00255E21">
              <w:t>x</w:t>
            </w:r>
            <w:proofErr w:type="gramEnd"/>
            <w:r w:rsidRPr="00255E21">
              <w:t xml:space="preserve"> 1000 mm x 600 mm (largura x altura x profundidade), admitido +- 20% de variação; 6. </w:t>
            </w:r>
            <w:r w:rsidRPr="00255E21">
              <w:rPr>
                <w:b/>
                <w:bCs/>
              </w:rPr>
              <w:t>Peso -</w:t>
            </w:r>
            <w:r w:rsidRPr="00255E21">
              <w:t xml:space="preserve"> Peso máximo de 100Kg para facilitar o manuseio, movimentação e transporte do gabinete</w:t>
            </w:r>
          </w:p>
          <w:p w14:paraId="59CC2FEC" w14:textId="51319000" w:rsidR="003E3AA3" w:rsidRPr="00255E21" w:rsidRDefault="003E3AA3" w:rsidP="00B8124F">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 xml:space="preserve">Compatibilidade e Certificações - </w:t>
            </w:r>
            <w:r w:rsidRPr="00255E21">
              <w:rPr>
                <w:rFonts w:ascii="Times New Roman" w:hAnsi="Times New Roman" w:cs="Times New Roman"/>
                <w:sz w:val="20"/>
                <w:szCs w:val="20"/>
              </w:rPr>
              <w:t xml:space="preserve">O equipamento deve adequar-se às recomendações da diretiva </w:t>
            </w:r>
            <w:proofErr w:type="spellStart"/>
            <w:r w:rsidRPr="00255E21">
              <w:rPr>
                <w:rFonts w:ascii="Times New Roman" w:hAnsi="Times New Roman" w:cs="Times New Roman"/>
                <w:sz w:val="20"/>
                <w:szCs w:val="20"/>
              </w:rPr>
              <w:t>RoHS</w:t>
            </w:r>
            <w:proofErr w:type="spellEnd"/>
            <w:r w:rsidRPr="00255E21">
              <w:rPr>
                <w:rFonts w:ascii="Times New Roman" w:hAnsi="Times New Roman" w:cs="Times New Roman"/>
                <w:sz w:val="20"/>
                <w:szCs w:val="20"/>
              </w:rPr>
              <w:t xml:space="preserve"> (</w:t>
            </w:r>
            <w:proofErr w:type="spellStart"/>
            <w:r w:rsidRPr="00255E21">
              <w:rPr>
                <w:rFonts w:ascii="Times New Roman" w:hAnsi="Times New Roman" w:cs="Times New Roman"/>
                <w:sz w:val="20"/>
                <w:szCs w:val="20"/>
              </w:rPr>
              <w:t>Restriction</w:t>
            </w:r>
            <w:proofErr w:type="spellEnd"/>
            <w:r w:rsidRPr="00255E21">
              <w:rPr>
                <w:rFonts w:ascii="Times New Roman" w:hAnsi="Times New Roman" w:cs="Times New Roman"/>
                <w:sz w:val="20"/>
                <w:szCs w:val="20"/>
              </w:rPr>
              <w:t xml:space="preserve"> </w:t>
            </w:r>
            <w:proofErr w:type="spellStart"/>
            <w:r w:rsidRPr="00255E21">
              <w:rPr>
                <w:rFonts w:ascii="Times New Roman" w:hAnsi="Times New Roman" w:cs="Times New Roman"/>
                <w:sz w:val="20"/>
                <w:szCs w:val="20"/>
              </w:rPr>
              <w:t>of</w:t>
            </w:r>
            <w:proofErr w:type="spellEnd"/>
            <w:r w:rsidRPr="00255E21">
              <w:rPr>
                <w:rFonts w:ascii="Times New Roman" w:hAnsi="Times New Roman" w:cs="Times New Roman"/>
                <w:sz w:val="20"/>
                <w:szCs w:val="20"/>
              </w:rPr>
              <w:t xml:space="preserve"> </w:t>
            </w:r>
            <w:proofErr w:type="spellStart"/>
            <w:r w:rsidRPr="00255E21">
              <w:rPr>
                <w:rFonts w:ascii="Times New Roman" w:hAnsi="Times New Roman" w:cs="Times New Roman"/>
                <w:sz w:val="20"/>
                <w:szCs w:val="20"/>
              </w:rPr>
              <w:t>Certain</w:t>
            </w:r>
            <w:proofErr w:type="spellEnd"/>
            <w:r w:rsidRPr="00255E21">
              <w:rPr>
                <w:rFonts w:ascii="Times New Roman" w:hAnsi="Times New Roman" w:cs="Times New Roman"/>
                <w:sz w:val="20"/>
                <w:szCs w:val="20"/>
              </w:rPr>
              <w:t xml:space="preserve"> </w:t>
            </w:r>
            <w:proofErr w:type="spellStart"/>
            <w:r w:rsidRPr="00255E21">
              <w:rPr>
                <w:rFonts w:ascii="Times New Roman" w:hAnsi="Times New Roman" w:cs="Times New Roman"/>
                <w:sz w:val="20"/>
                <w:szCs w:val="20"/>
              </w:rPr>
              <w:t>Hazardous</w:t>
            </w:r>
            <w:proofErr w:type="spellEnd"/>
            <w:r w:rsidRPr="00255E21">
              <w:rPr>
                <w:rFonts w:ascii="Times New Roman" w:hAnsi="Times New Roman" w:cs="Times New Roman"/>
                <w:sz w:val="20"/>
                <w:szCs w:val="20"/>
              </w:rPr>
              <w:t xml:space="preserve"> </w:t>
            </w:r>
            <w:proofErr w:type="spellStart"/>
            <w:r w:rsidRPr="00255E21">
              <w:rPr>
                <w:rFonts w:ascii="Times New Roman" w:hAnsi="Times New Roman" w:cs="Times New Roman"/>
                <w:sz w:val="20"/>
                <w:szCs w:val="20"/>
              </w:rPr>
              <w:t>Substances</w:t>
            </w:r>
            <w:proofErr w:type="spellEnd"/>
            <w:r w:rsidRPr="00255E21">
              <w:rPr>
                <w:rFonts w:ascii="Times New Roman" w:hAnsi="Times New Roman" w:cs="Times New Roman"/>
                <w:sz w:val="20"/>
                <w:szCs w:val="20"/>
              </w:rPr>
              <w:t>, Restrição de Certas Substâncias Perigosas). a.1. A comprovação de adequação pode ser realizada mediante apresentação da Declaração de conformidade. a.2. Caso não se confirme a adequação do produto, a proposta selecionada será desclassificada. Em atendimento ao Decreto nº 7.174 de 12/05/2010, a licitante deverá apresentar laudos e/ou certificações emitidas por instituições públicas ou privadas acreditadas pelo INMETRO, que atestem, conforme Portaria nº 170 de 10/04/2012 do INMETRO, a adequação aos seguintes requisitos: de segurança para o usuário e instalações, compatibilidade eletromagnética e consumo de energia.</w:t>
            </w:r>
          </w:p>
        </w:tc>
        <w:tc>
          <w:tcPr>
            <w:tcW w:w="823" w:type="dxa"/>
            <w:vAlign w:val="center"/>
          </w:tcPr>
          <w:p w14:paraId="09574448" w14:textId="462BB751"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sz w:val="20"/>
                <w:szCs w:val="20"/>
              </w:rPr>
              <w:lastRenderedPageBreak/>
              <w:t>01</w:t>
            </w:r>
          </w:p>
        </w:tc>
        <w:tc>
          <w:tcPr>
            <w:tcW w:w="1140" w:type="dxa"/>
            <w:vAlign w:val="center"/>
          </w:tcPr>
          <w:p w14:paraId="73E345EF" w14:textId="0390C0D5" w:rsidR="003E3AA3" w:rsidRPr="00255E21" w:rsidRDefault="00255E21" w:rsidP="003E3AA3">
            <w:pPr>
              <w:pStyle w:val="Contefadodatabela"/>
              <w:jc w:val="center"/>
              <w:rPr>
                <w:rFonts w:ascii="Times New Roman" w:hAnsi="Times New Roman"/>
                <w:sz w:val="20"/>
                <w:szCs w:val="20"/>
              </w:rPr>
            </w:pPr>
            <w:r w:rsidRPr="00255E21">
              <w:rPr>
                <w:rFonts w:ascii="Times New Roman" w:hAnsi="Times New Roman"/>
                <w:sz w:val="20"/>
                <w:szCs w:val="20"/>
              </w:rPr>
              <w:t xml:space="preserve">R$ </w:t>
            </w:r>
            <w:r w:rsidR="003E3AA3" w:rsidRPr="00255E21">
              <w:rPr>
                <w:rFonts w:ascii="Times New Roman" w:hAnsi="Times New Roman"/>
                <w:sz w:val="20"/>
                <w:szCs w:val="20"/>
              </w:rPr>
              <w:t>5.088,96</w:t>
            </w:r>
          </w:p>
        </w:tc>
        <w:tc>
          <w:tcPr>
            <w:tcW w:w="1143" w:type="dxa"/>
            <w:vAlign w:val="center"/>
          </w:tcPr>
          <w:p w14:paraId="70FEE279" w14:textId="64892906" w:rsidR="003E3AA3" w:rsidRPr="00255E21" w:rsidRDefault="00255E21" w:rsidP="003E3AA3">
            <w:pPr>
              <w:pStyle w:val="Contefadodatabela"/>
              <w:ind w:hanging="117"/>
              <w:jc w:val="center"/>
              <w:rPr>
                <w:rFonts w:ascii="Times New Roman" w:hAnsi="Times New Roman"/>
                <w:sz w:val="20"/>
                <w:szCs w:val="20"/>
              </w:rPr>
            </w:pPr>
            <w:r w:rsidRPr="00255E21">
              <w:rPr>
                <w:rFonts w:ascii="Times New Roman" w:hAnsi="Times New Roman"/>
                <w:sz w:val="20"/>
                <w:szCs w:val="20"/>
              </w:rPr>
              <w:t xml:space="preserve">R$ </w:t>
            </w:r>
            <w:r w:rsidR="003E3AA3" w:rsidRPr="00255E21">
              <w:rPr>
                <w:rFonts w:ascii="Times New Roman" w:hAnsi="Times New Roman"/>
                <w:sz w:val="20"/>
                <w:szCs w:val="20"/>
              </w:rPr>
              <w:t>5.088,96</w:t>
            </w:r>
          </w:p>
        </w:tc>
      </w:tr>
      <w:tr w:rsidR="00255E21" w:rsidRPr="00255E21" w14:paraId="097A4F7F" w14:textId="77777777" w:rsidTr="003E3AA3">
        <w:trPr>
          <w:trHeight w:val="340"/>
        </w:trPr>
        <w:tc>
          <w:tcPr>
            <w:tcW w:w="703" w:type="dxa"/>
            <w:vAlign w:val="center"/>
          </w:tcPr>
          <w:p w14:paraId="16B58AAA" w14:textId="77777777" w:rsidR="003E3AA3" w:rsidRPr="00255E21" w:rsidRDefault="003E3AA3" w:rsidP="003E3AA3">
            <w:pPr>
              <w:pStyle w:val="Contedodatabela"/>
              <w:jc w:val="center"/>
              <w:rPr>
                <w:rFonts w:ascii="Times New Roman" w:hAnsi="Times New Roman" w:cs="Times New Roman"/>
                <w:b/>
              </w:rPr>
            </w:pPr>
            <w:r w:rsidRPr="00255E21">
              <w:rPr>
                <w:rFonts w:ascii="Times New Roman" w:hAnsi="Times New Roman" w:cs="Times New Roman"/>
                <w:b/>
              </w:rPr>
              <w:lastRenderedPageBreak/>
              <w:t>3</w:t>
            </w:r>
          </w:p>
        </w:tc>
        <w:tc>
          <w:tcPr>
            <w:tcW w:w="783" w:type="dxa"/>
            <w:vAlign w:val="center"/>
          </w:tcPr>
          <w:p w14:paraId="4D9548CA" w14:textId="5294F7C6"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rPr>
              <w:t>Un</w:t>
            </w:r>
          </w:p>
        </w:tc>
        <w:tc>
          <w:tcPr>
            <w:tcW w:w="5313" w:type="dxa"/>
          </w:tcPr>
          <w:p w14:paraId="756E280A" w14:textId="77777777" w:rsidR="003E3AA3" w:rsidRPr="00255E21" w:rsidRDefault="003E3AA3" w:rsidP="00B8124F">
            <w:pPr>
              <w:jc w:val="both"/>
            </w:pPr>
            <w:r w:rsidRPr="00255E21">
              <w:rPr>
                <w:b/>
                <w:bCs/>
              </w:rPr>
              <w:t>Laptop tipo I</w:t>
            </w:r>
            <w:r w:rsidRPr="00255E21">
              <w:t xml:space="preserve"> - </w:t>
            </w:r>
            <w:r w:rsidRPr="00255E21">
              <w:rPr>
                <w:b/>
                <w:bCs/>
              </w:rPr>
              <w:t>Descrição Geral Equipamento</w:t>
            </w:r>
            <w:r w:rsidRPr="00255E21">
              <w:t xml:space="preserve"> portátil, com base e monitor; A base deverá ser acoplada ao monitor; A base deverá possuir teclado; A base e o monitor não poderão ser destacáveis. Não serão aceitas conexões por tecnologia sem fio, conectores ou via USB; A base deverá permitir o carregamento do equipamento; </w:t>
            </w:r>
            <w:proofErr w:type="spellStart"/>
            <w:r w:rsidRPr="00255E21">
              <w:rPr>
                <w:b/>
                <w:bCs/>
              </w:rPr>
              <w:t>Placa-Mãe</w:t>
            </w:r>
            <w:proofErr w:type="spellEnd"/>
            <w:r w:rsidRPr="00255E21">
              <w:rPr>
                <w:b/>
                <w:bCs/>
              </w:rPr>
              <w:t xml:space="preserve"> e Microprocessador</w:t>
            </w:r>
            <w:r w:rsidRPr="00255E21">
              <w:t xml:space="preserve"> -Frequência de operação interna mínima de 1,60 GHz; Possuir no mínimo 2MB de Memória Cache; processador com, no mínimo, 2 núcleos físicos; </w:t>
            </w:r>
            <w:r w:rsidRPr="00255E21">
              <w:rPr>
                <w:b/>
                <w:bCs/>
              </w:rPr>
              <w:t>Vídeo</w:t>
            </w:r>
            <w:r w:rsidRPr="00255E21">
              <w:t xml:space="preserve"> -Deverá possuir no mínimo placa de vídeo integrada com memória podendo ser compartilhada com a memória principal ou dedicada caso a placa de vídeo off </w:t>
            </w:r>
            <w:proofErr w:type="spellStart"/>
            <w:r w:rsidRPr="00255E21">
              <w:t>board</w:t>
            </w:r>
            <w:proofErr w:type="spellEnd"/>
            <w:r w:rsidRPr="00255E21">
              <w:t xml:space="preserve">. </w:t>
            </w:r>
            <w:r w:rsidRPr="00255E21">
              <w:rPr>
                <w:b/>
                <w:bCs/>
              </w:rPr>
              <w:lastRenderedPageBreak/>
              <w:t xml:space="preserve">Memória - </w:t>
            </w:r>
            <w:r w:rsidRPr="00255E21">
              <w:t>Deverá ser instalado no mínimo de 4 GB de memória RAM, DDR4 ou superior,</w:t>
            </w:r>
          </w:p>
          <w:p w14:paraId="1E02F1E2" w14:textId="77777777" w:rsidR="003E3AA3" w:rsidRPr="00255E21" w:rsidRDefault="003E3AA3" w:rsidP="00B8124F">
            <w:pPr>
              <w:jc w:val="both"/>
            </w:pPr>
            <w:proofErr w:type="gramStart"/>
            <w:r w:rsidRPr="00255E21">
              <w:t>velocidade</w:t>
            </w:r>
            <w:proofErr w:type="gramEnd"/>
            <w:r w:rsidRPr="00255E21">
              <w:t xml:space="preserve"> (frequência) 1600 MHz ou superior; </w:t>
            </w:r>
            <w:r w:rsidRPr="00255E21">
              <w:rPr>
                <w:b/>
                <w:bCs/>
              </w:rPr>
              <w:t xml:space="preserve">Tela </w:t>
            </w:r>
            <w:r w:rsidRPr="00255E21">
              <w:t xml:space="preserve">- Tela com tecnologia HD LED, colorida, tamanho máximo de 11,6 polegadas, resolução de 1366 x 768 ou superior; Vídeo Integrado; Contraste mínimo de 300:1; Webcam integrada ao gabinete. </w:t>
            </w:r>
            <w:r w:rsidRPr="00255E21">
              <w:rPr>
                <w:b/>
                <w:bCs/>
              </w:rPr>
              <w:t>Disco Rígido</w:t>
            </w:r>
            <w:r w:rsidRPr="00255E21">
              <w:t xml:space="preserve"> -01 (uma) unidade de disco rígido de estado sólido com no mínimo 64Gb SSD ou </w:t>
            </w:r>
            <w:proofErr w:type="spellStart"/>
            <w:r w:rsidRPr="00255E21">
              <w:t>eMMc</w:t>
            </w:r>
            <w:proofErr w:type="spellEnd"/>
            <w:r w:rsidRPr="00255E21">
              <w:t xml:space="preserve"> ou superior.</w:t>
            </w:r>
          </w:p>
          <w:p w14:paraId="72063474" w14:textId="77777777" w:rsidR="003E3AA3" w:rsidRPr="00255E21" w:rsidRDefault="003E3AA3" w:rsidP="00B8124F">
            <w:pPr>
              <w:jc w:val="both"/>
            </w:pPr>
            <w:r w:rsidRPr="00255E21">
              <w:rPr>
                <w:b/>
                <w:bCs/>
              </w:rPr>
              <w:t>Comunicações</w:t>
            </w:r>
            <w:r w:rsidRPr="00255E21">
              <w:t xml:space="preserve"> -Adaptador Wireless integrado ou comunicação wireless integrada, 2x2 802.11 a/b/g/n/ac; Conexão Bluetooth 4.0. </w:t>
            </w:r>
            <w:r w:rsidRPr="00255E21">
              <w:rPr>
                <w:b/>
                <w:bCs/>
              </w:rPr>
              <w:t>Portas e Interfaces</w:t>
            </w:r>
            <w:r w:rsidRPr="00255E21">
              <w:t xml:space="preserve"> - 1 (uma) saída para conexão de vídeo no padrão HDMI, não sendo aceita soluções através de adaptadores; No mínimo, 02 (duas) portas USB do tipo 3.0</w:t>
            </w:r>
            <w:proofErr w:type="gramStart"/>
            <w:r w:rsidRPr="00255E21">
              <w:t>;  Leitor</w:t>
            </w:r>
            <w:proofErr w:type="gramEnd"/>
            <w:r w:rsidRPr="00255E21">
              <w:t xml:space="preserve"> de Cartões do tipo micro SD; Página 8/23 d) Possuir local próprio para fixação e travamento de cabo de segurança baseada no padrão </w:t>
            </w:r>
            <w:proofErr w:type="spellStart"/>
            <w:r w:rsidRPr="00255E21">
              <w:t>Kensington</w:t>
            </w:r>
            <w:proofErr w:type="spellEnd"/>
            <w:r w:rsidRPr="00255E21">
              <w:t xml:space="preserve"> </w:t>
            </w:r>
            <w:proofErr w:type="spellStart"/>
            <w:r w:rsidRPr="00255E21">
              <w:t>Lock</w:t>
            </w:r>
            <w:proofErr w:type="spellEnd"/>
            <w:r w:rsidRPr="00255E21">
              <w:t xml:space="preserve"> ou </w:t>
            </w:r>
            <w:proofErr w:type="spellStart"/>
            <w:r w:rsidRPr="00255E21">
              <w:t>Noble</w:t>
            </w:r>
            <w:proofErr w:type="spellEnd"/>
            <w:r w:rsidRPr="00255E21">
              <w:t xml:space="preserve"> </w:t>
            </w:r>
            <w:proofErr w:type="spellStart"/>
            <w:r w:rsidRPr="00255E21">
              <w:t>Wedge</w:t>
            </w:r>
            <w:proofErr w:type="spellEnd"/>
            <w:r w:rsidRPr="00255E21">
              <w:t xml:space="preserve">. </w:t>
            </w:r>
            <w:r w:rsidRPr="00255E21">
              <w:rPr>
                <w:b/>
                <w:bCs/>
              </w:rPr>
              <w:t>Multimídia</w:t>
            </w:r>
            <w:r w:rsidRPr="00255E21">
              <w:t xml:space="preserve"> - Webcam integrada com resolução mínima de 720p; saída para fone de ouvido e entrada para microfone (podendo ser combo).</w:t>
            </w:r>
          </w:p>
          <w:p w14:paraId="73164D97" w14:textId="73173FAC" w:rsidR="003E3AA3" w:rsidRPr="00255E21" w:rsidRDefault="003E3AA3" w:rsidP="00B8124F">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Dispositivo Padrão -</w:t>
            </w:r>
            <w:r w:rsidRPr="00255E21">
              <w:rPr>
                <w:rFonts w:ascii="Times New Roman" w:hAnsi="Times New Roman" w:cs="Times New Roman"/>
                <w:sz w:val="20"/>
                <w:szCs w:val="20"/>
              </w:rPr>
              <w:t xml:space="preserve"> Teclado em conformidade com a norma ABNT2 e com todos os caracteres da língua portuguesa (Brasil), inclusive com a tecla “Ç”; dispositivo de apontamento sensível ao toque (</w:t>
            </w:r>
            <w:proofErr w:type="spellStart"/>
            <w:r w:rsidRPr="00255E21">
              <w:rPr>
                <w:rFonts w:ascii="Times New Roman" w:hAnsi="Times New Roman" w:cs="Times New Roman"/>
                <w:sz w:val="20"/>
                <w:szCs w:val="20"/>
              </w:rPr>
              <w:t>touchpad</w:t>
            </w:r>
            <w:proofErr w:type="spellEnd"/>
            <w:r w:rsidRPr="00255E21">
              <w:rPr>
                <w:rFonts w:ascii="Times New Roman" w:hAnsi="Times New Roman" w:cs="Times New Roman"/>
                <w:sz w:val="20"/>
                <w:szCs w:val="20"/>
              </w:rPr>
              <w:t xml:space="preserve">) com suporte a função </w:t>
            </w:r>
            <w:proofErr w:type="spellStart"/>
            <w:r w:rsidRPr="00255E21">
              <w:rPr>
                <w:rFonts w:ascii="Times New Roman" w:hAnsi="Times New Roman" w:cs="Times New Roman"/>
                <w:sz w:val="20"/>
                <w:szCs w:val="20"/>
              </w:rPr>
              <w:t>multitoques</w:t>
            </w:r>
            <w:proofErr w:type="spellEnd"/>
            <w:r w:rsidRPr="00255E21">
              <w:rPr>
                <w:rFonts w:ascii="Times New Roman" w:hAnsi="Times New Roman" w:cs="Times New Roman"/>
                <w:sz w:val="20"/>
                <w:szCs w:val="20"/>
              </w:rPr>
              <w:t xml:space="preserve">. </w:t>
            </w:r>
            <w:r w:rsidRPr="00255E21">
              <w:rPr>
                <w:rFonts w:ascii="Times New Roman" w:hAnsi="Times New Roman" w:cs="Times New Roman"/>
                <w:b/>
                <w:bCs/>
                <w:sz w:val="20"/>
                <w:szCs w:val="20"/>
              </w:rPr>
              <w:t>Energia e Bateria</w:t>
            </w:r>
            <w:r w:rsidRPr="00255E21">
              <w:rPr>
                <w:rFonts w:ascii="Times New Roman" w:hAnsi="Times New Roman" w:cs="Times New Roman"/>
                <w:sz w:val="20"/>
                <w:szCs w:val="20"/>
              </w:rPr>
              <w:t xml:space="preserve"> - Fonte bivolt (100V - 240V); Bateria de </w:t>
            </w:r>
            <w:proofErr w:type="spellStart"/>
            <w:r w:rsidRPr="00255E21">
              <w:rPr>
                <w:rFonts w:ascii="Times New Roman" w:hAnsi="Times New Roman" w:cs="Times New Roman"/>
                <w:sz w:val="20"/>
                <w:szCs w:val="20"/>
              </w:rPr>
              <w:t>Lithium-Ion</w:t>
            </w:r>
            <w:proofErr w:type="spellEnd"/>
            <w:r w:rsidRPr="00255E21">
              <w:rPr>
                <w:rFonts w:ascii="Times New Roman" w:hAnsi="Times New Roman" w:cs="Times New Roman"/>
                <w:sz w:val="20"/>
                <w:szCs w:val="20"/>
              </w:rPr>
              <w:t xml:space="preserve"> recarregável, com autonomia mínima de 07 (sete) horas em streaming de vídeo utilizando conexão sem fio; possuir mecanismo de segurança que assegure, mesmo após a carga total da bateria, a não sobrecarga e superaquecimento; </w:t>
            </w:r>
            <w:proofErr w:type="gramStart"/>
            <w:r w:rsidRPr="00255E21">
              <w:rPr>
                <w:rFonts w:ascii="Times New Roman" w:hAnsi="Times New Roman" w:cs="Times New Roman"/>
                <w:sz w:val="20"/>
                <w:szCs w:val="20"/>
              </w:rPr>
              <w:t>Possuir</w:t>
            </w:r>
            <w:proofErr w:type="gramEnd"/>
            <w:r w:rsidRPr="00255E21">
              <w:rPr>
                <w:rFonts w:ascii="Times New Roman" w:hAnsi="Times New Roman" w:cs="Times New Roman"/>
                <w:sz w:val="20"/>
                <w:szCs w:val="20"/>
              </w:rPr>
              <w:t xml:space="preserve"> travas e/ou conexões que permitam a remoção da bateria. </w:t>
            </w:r>
            <w:r w:rsidRPr="00255E21">
              <w:rPr>
                <w:rFonts w:ascii="Times New Roman" w:hAnsi="Times New Roman" w:cs="Times New Roman"/>
                <w:b/>
                <w:bCs/>
                <w:sz w:val="20"/>
                <w:szCs w:val="20"/>
              </w:rPr>
              <w:t xml:space="preserve">Peso - </w:t>
            </w:r>
            <w:r w:rsidRPr="00255E21">
              <w:rPr>
                <w:rFonts w:ascii="Times New Roman" w:hAnsi="Times New Roman" w:cs="Times New Roman"/>
                <w:sz w:val="20"/>
                <w:szCs w:val="20"/>
              </w:rPr>
              <w:t xml:space="preserve">Peso máximo de 1,3 Kg, podendo sofrer variação de ± 20% ; </w:t>
            </w:r>
            <w:r w:rsidRPr="00255E21">
              <w:rPr>
                <w:rFonts w:ascii="Times New Roman" w:hAnsi="Times New Roman" w:cs="Times New Roman"/>
                <w:b/>
                <w:bCs/>
                <w:sz w:val="20"/>
                <w:szCs w:val="20"/>
              </w:rPr>
              <w:t xml:space="preserve">Sistema Operacional e Gerenciamento - </w:t>
            </w:r>
            <w:r w:rsidRPr="00255E21">
              <w:rPr>
                <w:rFonts w:ascii="Times New Roman" w:hAnsi="Times New Roman" w:cs="Times New Roman"/>
                <w:sz w:val="20"/>
                <w:szCs w:val="20"/>
              </w:rPr>
              <w:t xml:space="preserve"> Os Laptops e seus periféricos deverão ser entregues com sistema operacional embarcado e configurado de fábrica, licença perpétua e direito de atualização automática por pelo menos o mesmo prazo da garantia (36 meses); Deverá realizar atualizações automáticas de softwares e drivers (upgrades de versões, instalação de novos aplicativos e mudanças de configuração) diretamente da internet, sem a necessidade de conhecimento específico do usuário e permitir o agendamento de horário das atualizações; A imagem do sistema operacional deverá ser customizada pela CONTRATANTE e CONTRATADA, visando o atendimento de todas primícias desejadas antes da produção fabril, incluindo o funcionamento off-line (fora da rede de internet), com no mínimo os aplicativos definidos pela Contratante, quando da definição da Imagem do Equipamento, totalmente funcionais; Fornecer manual de operacionalização (Português do Brasil) impresso e em formato digital, disponibilizado em sítio; A imagem do sistema operacional deverá ser mantida em disco, permitindo a recuperação/restauração do sistema e de seus aplicativos; A solução adotada deverá ainda integrar os drivers de todos os periféricos do Laptop para instalação no referido sistema operacional; Possuir, no mínimo, os seguintes recursos de acessibilidade: conversor de texto em áudio (leitor de tela), lente de aumento (lupa), alto contraste, tradução de áudio para texto e o teclado virtual. Utilização dos softwares e aplicativos no ambiente escolar: a</w:t>
            </w:r>
            <w:proofErr w:type="gramStart"/>
            <w:r w:rsidRPr="00255E21">
              <w:rPr>
                <w:rFonts w:ascii="Times New Roman" w:hAnsi="Times New Roman" w:cs="Times New Roman"/>
                <w:b/>
                <w:bCs/>
                <w:sz w:val="20"/>
                <w:szCs w:val="20"/>
              </w:rPr>
              <w:t>) Os</w:t>
            </w:r>
            <w:proofErr w:type="gramEnd"/>
            <w:r w:rsidRPr="00255E21">
              <w:rPr>
                <w:rFonts w:ascii="Times New Roman" w:hAnsi="Times New Roman" w:cs="Times New Roman"/>
                <w:b/>
                <w:bCs/>
                <w:sz w:val="20"/>
                <w:szCs w:val="20"/>
              </w:rPr>
              <w:t xml:space="preserve"> equipamentos fornecidos deverão possuir software que permita o controle de sala de aula, disponibilizando, no mínimo, os seguintes recursos:</w:t>
            </w:r>
            <w:r w:rsidRPr="00255E21">
              <w:rPr>
                <w:rFonts w:ascii="Times New Roman" w:hAnsi="Times New Roman" w:cs="Times New Roman"/>
                <w:sz w:val="20"/>
                <w:szCs w:val="20"/>
              </w:rPr>
              <w:t xml:space="preserve"> a.1. Distribuir a tela de um equipamento para os demais; a.2. Permitir que um determinado equipamento assuma o controle dos demais remotamente, permitindo intervenções; a.3. Permitir o bloqueio </w:t>
            </w:r>
            <w:r w:rsidRPr="00255E21">
              <w:rPr>
                <w:rFonts w:ascii="Times New Roman" w:hAnsi="Times New Roman" w:cs="Times New Roman"/>
                <w:sz w:val="20"/>
                <w:szCs w:val="20"/>
              </w:rPr>
              <w:lastRenderedPageBreak/>
              <w:t>remoto dos equipamentos (todos ou individualmente); a.4. Compartilhar arquivos, podendo enviar arquivos para todos os equipamentos ou individualmente e receber arquivos de volta; a.5. Bloquear o teclado e o mouse dos equipamentos (todos ou individualmente); a.6. Iniciar a execução de aplicativos nos equipamentos, com a associação dos arquivos a serem abertos; a.7. Visualizar a tela de todos os alunos, ou grupo de alunos, ou individualmente, a critério do professor; a.8. Iniciar o software navegador de Internet nos equipamentos dos alunos já com um endereço eletrônico (URL) definido, salvando endereços favoritos; a.9. Enviar questionários para os alunos, e visualizar o resultado das respostas em seu equipamento em tempo real; a.10.Enviar aviso para os equipamentos conectados a aula selecionando um único aluno, vários alunos ou todos de uma vez; a.11.Interagir por meio de troca de mensagens instantâneas com os equipamentos; a.12.Distribuir e reproduzir de forma sincronizada o conteúdo de vídeos para todos os equipamentos.</w:t>
            </w:r>
          </w:p>
        </w:tc>
        <w:tc>
          <w:tcPr>
            <w:tcW w:w="823" w:type="dxa"/>
            <w:vAlign w:val="center"/>
          </w:tcPr>
          <w:p w14:paraId="39AB7C63" w14:textId="7A862F61"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sz w:val="20"/>
                <w:szCs w:val="20"/>
              </w:rPr>
              <w:lastRenderedPageBreak/>
              <w:t>38</w:t>
            </w:r>
          </w:p>
        </w:tc>
        <w:tc>
          <w:tcPr>
            <w:tcW w:w="1140" w:type="dxa"/>
            <w:vAlign w:val="center"/>
          </w:tcPr>
          <w:p w14:paraId="02CFB66A" w14:textId="3B2374EB" w:rsidR="003E3AA3" w:rsidRPr="00255E21" w:rsidRDefault="00255E21" w:rsidP="003E3AA3">
            <w:pPr>
              <w:jc w:val="center"/>
            </w:pPr>
            <w:r w:rsidRPr="00255E21">
              <w:t xml:space="preserve">R$ </w:t>
            </w:r>
            <w:r w:rsidR="003E3AA3" w:rsidRPr="00255E21">
              <w:t>2.517,00</w:t>
            </w:r>
          </w:p>
        </w:tc>
        <w:tc>
          <w:tcPr>
            <w:tcW w:w="1143" w:type="dxa"/>
            <w:vAlign w:val="center"/>
          </w:tcPr>
          <w:p w14:paraId="7595A8D1" w14:textId="2989DF2C" w:rsidR="003E3AA3" w:rsidRPr="00255E21" w:rsidRDefault="00255E21" w:rsidP="003E3AA3">
            <w:pPr>
              <w:jc w:val="center"/>
            </w:pPr>
            <w:r w:rsidRPr="00255E21">
              <w:t xml:space="preserve">R$ </w:t>
            </w:r>
            <w:r w:rsidR="003E3AA3" w:rsidRPr="00255E21">
              <w:t>95.646,00</w:t>
            </w:r>
          </w:p>
        </w:tc>
      </w:tr>
      <w:tr w:rsidR="00255E21" w:rsidRPr="00255E21" w14:paraId="7C45256A" w14:textId="77777777" w:rsidTr="003E3AA3">
        <w:trPr>
          <w:trHeight w:val="340"/>
        </w:trPr>
        <w:tc>
          <w:tcPr>
            <w:tcW w:w="703" w:type="dxa"/>
            <w:vAlign w:val="center"/>
          </w:tcPr>
          <w:p w14:paraId="24E6D605" w14:textId="44A0A3A7" w:rsidR="003E3AA3" w:rsidRPr="00255E21" w:rsidRDefault="003E3AA3" w:rsidP="003E3AA3">
            <w:pPr>
              <w:pStyle w:val="Contedodatabela"/>
              <w:jc w:val="center"/>
              <w:rPr>
                <w:rFonts w:ascii="Times New Roman" w:hAnsi="Times New Roman" w:cs="Times New Roman"/>
                <w:b/>
              </w:rPr>
            </w:pPr>
            <w:r w:rsidRPr="00255E21">
              <w:rPr>
                <w:rFonts w:ascii="Times New Roman" w:hAnsi="Times New Roman" w:cs="Times New Roman"/>
                <w:b/>
              </w:rPr>
              <w:lastRenderedPageBreak/>
              <w:t>4</w:t>
            </w:r>
          </w:p>
        </w:tc>
        <w:tc>
          <w:tcPr>
            <w:tcW w:w="783" w:type="dxa"/>
            <w:vAlign w:val="center"/>
          </w:tcPr>
          <w:p w14:paraId="46AD53FC" w14:textId="0265360A"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rPr>
              <w:t>Un</w:t>
            </w:r>
          </w:p>
        </w:tc>
        <w:tc>
          <w:tcPr>
            <w:tcW w:w="5313" w:type="dxa"/>
          </w:tcPr>
          <w:p w14:paraId="5DF29B4D" w14:textId="77777777" w:rsidR="003E3AA3" w:rsidRPr="00255E21" w:rsidRDefault="003E3AA3" w:rsidP="00B8124F">
            <w:pPr>
              <w:jc w:val="both"/>
              <w:rPr>
                <w:b/>
                <w:bCs/>
              </w:rPr>
            </w:pPr>
            <w:proofErr w:type="gramStart"/>
            <w:r w:rsidRPr="00255E21">
              <w:rPr>
                <w:b/>
                <w:bCs/>
              </w:rPr>
              <w:t>Sofá Modular</w:t>
            </w:r>
            <w:proofErr w:type="gramEnd"/>
            <w:r w:rsidRPr="00255E21">
              <w:rPr>
                <w:b/>
                <w:bCs/>
              </w:rPr>
              <w:t xml:space="preserve"> 1 Módulo Puff Sofá Compacto -</w:t>
            </w:r>
          </w:p>
          <w:p w14:paraId="0C1EABFD" w14:textId="02B51236" w:rsidR="00255E21" w:rsidRPr="00255E21" w:rsidRDefault="003E3AA3" w:rsidP="00B8124F">
            <w:pPr>
              <w:jc w:val="both"/>
            </w:pPr>
            <w:r w:rsidRPr="00255E21">
              <w:t xml:space="preserve">Sofá modular </w:t>
            </w:r>
            <w:proofErr w:type="spellStart"/>
            <w:r w:rsidRPr="00255E21">
              <w:t>puff</w:t>
            </w:r>
            <w:proofErr w:type="spellEnd"/>
            <w:r w:rsidRPr="00255E21">
              <w:t xml:space="preserve"> individual confeccionado em espuma densidade média, tecido </w:t>
            </w:r>
            <w:proofErr w:type="spellStart"/>
            <w:r w:rsidRPr="00255E21">
              <w:t>Sued</w:t>
            </w:r>
            <w:proofErr w:type="spellEnd"/>
            <w:r w:rsidRPr="00255E21">
              <w:t xml:space="preserve"> ou </w:t>
            </w:r>
            <w:proofErr w:type="spellStart"/>
            <w:r w:rsidRPr="00255E21">
              <w:t>bucles</w:t>
            </w:r>
            <w:proofErr w:type="spellEnd"/>
            <w:r w:rsidRPr="00255E21">
              <w:t xml:space="preserve">, sem estrutura de madeira, acompanhado de travesseiro, dimensões Largura </w:t>
            </w:r>
            <w:proofErr w:type="gramStart"/>
            <w:r w:rsidRPr="00255E21">
              <w:t>x</w:t>
            </w:r>
            <w:proofErr w:type="gramEnd"/>
            <w:r w:rsidRPr="00255E21">
              <w:t xml:space="preserve"> Profundidade x</w:t>
            </w:r>
            <w:r w:rsidR="00255E21" w:rsidRPr="00255E21">
              <w:t xml:space="preserve"> Altura (90 cm x 90 cm x 80 cm).</w:t>
            </w:r>
          </w:p>
          <w:p w14:paraId="3F3CAF84" w14:textId="4D4E58A0" w:rsidR="003E3AA3" w:rsidRPr="00255E21" w:rsidRDefault="003E3AA3" w:rsidP="00B8124F">
            <w:pPr>
              <w:jc w:val="both"/>
            </w:pPr>
            <w:r w:rsidRPr="00255E21">
              <w:t xml:space="preserve">IMAGEM ILUSTRATIVA </w:t>
            </w:r>
          </w:p>
          <w:p w14:paraId="027BC00B" w14:textId="16262CED" w:rsidR="003E3AA3" w:rsidRPr="00255E21" w:rsidRDefault="003E3AA3" w:rsidP="00B8124F">
            <w:pPr>
              <w:pStyle w:val="Contedodatabela"/>
              <w:jc w:val="both"/>
              <w:rPr>
                <w:rFonts w:ascii="Times New Roman" w:hAnsi="Times New Roman" w:cs="Times New Roman"/>
                <w:b/>
                <w:sz w:val="20"/>
                <w:szCs w:val="20"/>
              </w:rPr>
            </w:pPr>
            <w:r w:rsidRPr="00255E21">
              <w:rPr>
                <w:rFonts w:ascii="Times New Roman" w:hAnsi="Times New Roman" w:cs="Times New Roman"/>
                <w:noProof/>
                <w:sz w:val="20"/>
                <w:szCs w:val="20"/>
                <w:lang w:eastAsia="pt-BR" w:bidi="ar-SA"/>
              </w:rPr>
              <w:drawing>
                <wp:inline distT="0" distB="0" distL="0" distR="0" wp14:anchorId="51964EFF" wp14:editId="0E6170BF">
                  <wp:extent cx="1457325" cy="1293673"/>
                  <wp:effectExtent l="0" t="0" r="0" b="1905"/>
                  <wp:docPr id="92063032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7078" cy="1302331"/>
                          </a:xfrm>
                          <a:prstGeom prst="rect">
                            <a:avLst/>
                          </a:prstGeom>
                          <a:noFill/>
                        </pic:spPr>
                      </pic:pic>
                    </a:graphicData>
                  </a:graphic>
                </wp:inline>
              </w:drawing>
            </w:r>
          </w:p>
        </w:tc>
        <w:tc>
          <w:tcPr>
            <w:tcW w:w="823" w:type="dxa"/>
            <w:vAlign w:val="center"/>
          </w:tcPr>
          <w:p w14:paraId="60832323" w14:textId="2BF806F6"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sz w:val="20"/>
                <w:szCs w:val="20"/>
              </w:rPr>
              <w:t>4</w:t>
            </w:r>
          </w:p>
        </w:tc>
        <w:tc>
          <w:tcPr>
            <w:tcW w:w="1140" w:type="dxa"/>
            <w:vAlign w:val="center"/>
          </w:tcPr>
          <w:p w14:paraId="21E7D7F3" w14:textId="58A4D287" w:rsidR="003E3AA3" w:rsidRPr="00255E21" w:rsidRDefault="00255E21" w:rsidP="003E3AA3">
            <w:pPr>
              <w:jc w:val="center"/>
            </w:pPr>
            <w:r w:rsidRPr="00255E21">
              <w:t xml:space="preserve">R$ </w:t>
            </w:r>
            <w:r w:rsidR="003E3AA3" w:rsidRPr="00255E21">
              <w:t>922,96</w:t>
            </w:r>
          </w:p>
        </w:tc>
        <w:tc>
          <w:tcPr>
            <w:tcW w:w="1143" w:type="dxa"/>
            <w:vAlign w:val="center"/>
          </w:tcPr>
          <w:p w14:paraId="565454C6" w14:textId="7FC78ADE" w:rsidR="003E3AA3" w:rsidRPr="00255E21" w:rsidRDefault="00255E21" w:rsidP="003E3AA3">
            <w:pPr>
              <w:jc w:val="center"/>
            </w:pPr>
            <w:r w:rsidRPr="00255E21">
              <w:t xml:space="preserve">R$ </w:t>
            </w:r>
            <w:r w:rsidR="003E3AA3" w:rsidRPr="00255E21">
              <w:t>3.691,96</w:t>
            </w:r>
          </w:p>
        </w:tc>
      </w:tr>
      <w:tr w:rsidR="00255E21" w:rsidRPr="00255E21" w14:paraId="32ACA879" w14:textId="77777777" w:rsidTr="003E3AA3">
        <w:trPr>
          <w:trHeight w:val="340"/>
        </w:trPr>
        <w:tc>
          <w:tcPr>
            <w:tcW w:w="703" w:type="dxa"/>
            <w:vAlign w:val="center"/>
          </w:tcPr>
          <w:p w14:paraId="6C5222A4" w14:textId="66B51CEB" w:rsidR="003E3AA3" w:rsidRPr="00255E21" w:rsidRDefault="003E3AA3" w:rsidP="003E3AA3">
            <w:pPr>
              <w:pStyle w:val="Contedodatabela"/>
              <w:jc w:val="center"/>
              <w:rPr>
                <w:rFonts w:ascii="Times New Roman" w:hAnsi="Times New Roman" w:cs="Times New Roman"/>
                <w:b/>
              </w:rPr>
            </w:pPr>
            <w:r w:rsidRPr="00255E21">
              <w:rPr>
                <w:rFonts w:ascii="Times New Roman" w:hAnsi="Times New Roman" w:cs="Times New Roman"/>
                <w:b/>
              </w:rPr>
              <w:t>5</w:t>
            </w:r>
          </w:p>
        </w:tc>
        <w:tc>
          <w:tcPr>
            <w:tcW w:w="783" w:type="dxa"/>
            <w:vAlign w:val="center"/>
          </w:tcPr>
          <w:p w14:paraId="2607F0EE" w14:textId="1A6F8798"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rPr>
              <w:t>Un</w:t>
            </w:r>
          </w:p>
        </w:tc>
        <w:tc>
          <w:tcPr>
            <w:tcW w:w="5313" w:type="dxa"/>
          </w:tcPr>
          <w:p w14:paraId="19B29DF9" w14:textId="1CA29911" w:rsidR="003E3AA3" w:rsidRPr="00255E21" w:rsidRDefault="003E3AA3" w:rsidP="00B8124F">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Quadro Branco Tipo Lousa Magnético -</w:t>
            </w:r>
            <w:r w:rsidRPr="00255E21">
              <w:rPr>
                <w:rFonts w:ascii="Times New Roman" w:hAnsi="Times New Roman" w:cs="Times New Roman"/>
                <w:sz w:val="20"/>
                <w:szCs w:val="20"/>
              </w:rPr>
              <w:t xml:space="preserve"> QB2 Quadro com superfície em laminado branco brilhante especial para escrita e fixação de acessórios magnéticos. DIMENSÕES E TOLERÂNCIAS: - Altura: 1200 mm +/- 10 mm; - Largura: 3000 mm +/- 10 mm; - Espessura: 17mm. CARACTERÍSTICAS: - Resistente a manchas; - Moldura em alumínio </w:t>
            </w:r>
            <w:proofErr w:type="spellStart"/>
            <w:r w:rsidRPr="00255E21">
              <w:rPr>
                <w:rFonts w:ascii="Times New Roman" w:hAnsi="Times New Roman" w:cs="Times New Roman"/>
                <w:sz w:val="20"/>
                <w:szCs w:val="20"/>
              </w:rPr>
              <w:t>anodizado</w:t>
            </w:r>
            <w:proofErr w:type="spellEnd"/>
            <w:r w:rsidRPr="00255E21">
              <w:rPr>
                <w:rFonts w:ascii="Times New Roman" w:hAnsi="Times New Roman" w:cs="Times New Roman"/>
                <w:sz w:val="20"/>
                <w:szCs w:val="20"/>
              </w:rPr>
              <w:t xml:space="preserve"> fosco; - Confeccionado em MDF 9 mm, sobreposto de chapa metálica e laminado </w:t>
            </w:r>
            <w:proofErr w:type="spellStart"/>
            <w:r w:rsidRPr="00255E21">
              <w:rPr>
                <w:rFonts w:ascii="Times New Roman" w:hAnsi="Times New Roman" w:cs="Times New Roman"/>
                <w:sz w:val="20"/>
                <w:szCs w:val="20"/>
              </w:rPr>
              <w:t>melamínico</w:t>
            </w:r>
            <w:proofErr w:type="spellEnd"/>
            <w:r w:rsidRPr="00255E21">
              <w:rPr>
                <w:rFonts w:ascii="Times New Roman" w:hAnsi="Times New Roman" w:cs="Times New Roman"/>
                <w:sz w:val="20"/>
                <w:szCs w:val="20"/>
              </w:rPr>
              <w:t xml:space="preserve"> branco; - Sistema de fixação invisível; - Acompanha: - 1 apagador; - 4 caixas com 12 canetas cada, nas cores vermelho, verde, azul e preto. </w:t>
            </w:r>
          </w:p>
        </w:tc>
        <w:tc>
          <w:tcPr>
            <w:tcW w:w="823" w:type="dxa"/>
            <w:vAlign w:val="center"/>
          </w:tcPr>
          <w:p w14:paraId="7463262E" w14:textId="600811F1"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sz w:val="20"/>
                <w:szCs w:val="20"/>
              </w:rPr>
              <w:t>10</w:t>
            </w:r>
          </w:p>
        </w:tc>
        <w:tc>
          <w:tcPr>
            <w:tcW w:w="1140" w:type="dxa"/>
            <w:vAlign w:val="center"/>
          </w:tcPr>
          <w:p w14:paraId="1ABCB2EA" w14:textId="446E1EB7" w:rsidR="003E3AA3" w:rsidRPr="00255E21" w:rsidRDefault="00255E21" w:rsidP="003E3AA3">
            <w:pPr>
              <w:jc w:val="center"/>
            </w:pPr>
            <w:r w:rsidRPr="00255E21">
              <w:t xml:space="preserve">R$ </w:t>
            </w:r>
            <w:r w:rsidR="003E3AA3" w:rsidRPr="00255E21">
              <w:t>1.021,66</w:t>
            </w:r>
          </w:p>
        </w:tc>
        <w:tc>
          <w:tcPr>
            <w:tcW w:w="1143" w:type="dxa"/>
            <w:vAlign w:val="center"/>
          </w:tcPr>
          <w:p w14:paraId="54288CC1" w14:textId="4B23589E" w:rsidR="003E3AA3" w:rsidRPr="00255E21" w:rsidRDefault="00255E21" w:rsidP="003E3AA3">
            <w:pPr>
              <w:jc w:val="center"/>
            </w:pPr>
            <w:r w:rsidRPr="00255E21">
              <w:t xml:space="preserve">R$ </w:t>
            </w:r>
            <w:r w:rsidR="003E3AA3" w:rsidRPr="00255E21">
              <w:t>10.216,60</w:t>
            </w:r>
          </w:p>
        </w:tc>
      </w:tr>
      <w:tr w:rsidR="00255E21" w:rsidRPr="00255E21" w14:paraId="3B8D1E9D" w14:textId="77777777" w:rsidTr="003E3AA3">
        <w:trPr>
          <w:trHeight w:val="340"/>
        </w:trPr>
        <w:tc>
          <w:tcPr>
            <w:tcW w:w="703" w:type="dxa"/>
            <w:vAlign w:val="center"/>
          </w:tcPr>
          <w:p w14:paraId="093D1708" w14:textId="10805E5E" w:rsidR="003E3AA3" w:rsidRPr="00255E21" w:rsidRDefault="003E3AA3" w:rsidP="003E3AA3">
            <w:pPr>
              <w:pStyle w:val="Contedodatabela"/>
              <w:jc w:val="center"/>
              <w:rPr>
                <w:rFonts w:ascii="Times New Roman" w:hAnsi="Times New Roman" w:cs="Times New Roman"/>
                <w:b/>
              </w:rPr>
            </w:pPr>
            <w:r w:rsidRPr="00255E21">
              <w:rPr>
                <w:rFonts w:ascii="Times New Roman" w:hAnsi="Times New Roman" w:cs="Times New Roman"/>
                <w:b/>
              </w:rPr>
              <w:t>6</w:t>
            </w:r>
          </w:p>
        </w:tc>
        <w:tc>
          <w:tcPr>
            <w:tcW w:w="783" w:type="dxa"/>
            <w:vAlign w:val="center"/>
          </w:tcPr>
          <w:p w14:paraId="07A93DB7" w14:textId="183D11FE" w:rsidR="003E3AA3" w:rsidRPr="00255E21" w:rsidRDefault="003E3AA3" w:rsidP="003E3AA3">
            <w:pPr>
              <w:pStyle w:val="Contedodatabela"/>
              <w:jc w:val="center"/>
              <w:rPr>
                <w:rFonts w:ascii="Times New Roman" w:hAnsi="Times New Roman" w:cs="Times New Roman"/>
              </w:rPr>
            </w:pPr>
            <w:proofErr w:type="spellStart"/>
            <w:r w:rsidRPr="00255E21">
              <w:rPr>
                <w:rFonts w:ascii="Times New Roman" w:hAnsi="Times New Roman" w:cs="Times New Roman"/>
              </w:rPr>
              <w:t>Cj</w:t>
            </w:r>
            <w:proofErr w:type="spellEnd"/>
          </w:p>
        </w:tc>
        <w:tc>
          <w:tcPr>
            <w:tcW w:w="5313" w:type="dxa"/>
          </w:tcPr>
          <w:p w14:paraId="02B1449D" w14:textId="63AABFAF" w:rsidR="003E3AA3" w:rsidRPr="00255E21" w:rsidRDefault="003E3AA3" w:rsidP="00B8124F">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Conjunto refeitório (1 mesa + 4 cadeiras)</w:t>
            </w:r>
            <w:r w:rsidRPr="00255E21">
              <w:rPr>
                <w:rFonts w:ascii="Times New Roman" w:hAnsi="Times New Roman" w:cs="Times New Roman"/>
                <w:sz w:val="20"/>
                <w:szCs w:val="20"/>
              </w:rPr>
              <w:t xml:space="preserve"> -sendo 5 conjuntos de cada cor</w:t>
            </w:r>
            <w:r w:rsidRPr="00255E21">
              <w:rPr>
                <w:rFonts w:ascii="Times New Roman" w:hAnsi="Times New Roman" w:cs="Times New Roman"/>
                <w:b/>
                <w:bCs/>
                <w:sz w:val="20"/>
                <w:szCs w:val="20"/>
              </w:rPr>
              <w:t xml:space="preserve"> </w:t>
            </w:r>
            <w:r w:rsidRPr="00255E21">
              <w:rPr>
                <w:rFonts w:ascii="Times New Roman" w:hAnsi="Times New Roman" w:cs="Times New Roman"/>
                <w:sz w:val="20"/>
                <w:szCs w:val="20"/>
              </w:rPr>
              <w:t xml:space="preserve">(azul, verde, vermelho e amarelo). </w:t>
            </w:r>
            <w:proofErr w:type="gramStart"/>
            <w:r w:rsidRPr="00255E21">
              <w:rPr>
                <w:rFonts w:ascii="Times New Roman" w:hAnsi="Times New Roman" w:cs="Times New Roman"/>
                <w:sz w:val="20"/>
                <w:szCs w:val="20"/>
              </w:rPr>
              <w:t>descrição</w:t>
            </w:r>
            <w:proofErr w:type="gramEnd"/>
            <w:r w:rsidRPr="00255E21">
              <w:rPr>
                <w:rFonts w:ascii="Times New Roman" w:hAnsi="Times New Roman" w:cs="Times New Roman"/>
                <w:sz w:val="20"/>
                <w:szCs w:val="20"/>
              </w:rPr>
              <w:t xml:space="preserve">: · conjunto para crianças com altura compreendida entre 1,46 e 1,76m, composto de uma mesa e quatro cadeiras. - Mesa coletiva com tampo em </w:t>
            </w:r>
            <w:proofErr w:type="spellStart"/>
            <w:r w:rsidRPr="00255E21">
              <w:rPr>
                <w:rFonts w:ascii="Times New Roman" w:hAnsi="Times New Roman" w:cs="Times New Roman"/>
                <w:sz w:val="20"/>
                <w:szCs w:val="20"/>
              </w:rPr>
              <w:t>mdp</w:t>
            </w:r>
            <w:proofErr w:type="spellEnd"/>
            <w:r w:rsidRPr="00255E21">
              <w:rPr>
                <w:rFonts w:ascii="Times New Roman" w:hAnsi="Times New Roman" w:cs="Times New Roman"/>
                <w:sz w:val="20"/>
                <w:szCs w:val="20"/>
              </w:rPr>
              <w:t xml:space="preserve"> ou </w:t>
            </w:r>
            <w:proofErr w:type="spellStart"/>
            <w:r w:rsidRPr="00255E21">
              <w:rPr>
                <w:rFonts w:ascii="Times New Roman" w:hAnsi="Times New Roman" w:cs="Times New Roman"/>
                <w:sz w:val="20"/>
                <w:szCs w:val="20"/>
              </w:rPr>
              <w:t>mdf</w:t>
            </w:r>
            <w:proofErr w:type="spellEnd"/>
            <w:r w:rsidRPr="00255E21">
              <w:rPr>
                <w:rFonts w:ascii="Times New Roman" w:hAnsi="Times New Roman" w:cs="Times New Roman"/>
                <w:sz w:val="20"/>
                <w:szCs w:val="20"/>
              </w:rPr>
              <w:t xml:space="preserve">, revestido na face superior de laminado </w:t>
            </w:r>
            <w:proofErr w:type="spellStart"/>
            <w:r w:rsidRPr="00255E21">
              <w:rPr>
                <w:rFonts w:ascii="Times New Roman" w:hAnsi="Times New Roman" w:cs="Times New Roman"/>
                <w:sz w:val="20"/>
                <w:szCs w:val="20"/>
              </w:rPr>
              <w:t>melamínico</w:t>
            </w:r>
            <w:proofErr w:type="spellEnd"/>
            <w:r w:rsidRPr="00255E21">
              <w:rPr>
                <w:rFonts w:ascii="Times New Roman" w:hAnsi="Times New Roman" w:cs="Times New Roman"/>
                <w:sz w:val="20"/>
                <w:szCs w:val="20"/>
              </w:rPr>
              <w:t xml:space="preserve"> e na face inferior em laminado </w:t>
            </w:r>
            <w:proofErr w:type="spellStart"/>
            <w:r w:rsidRPr="00255E21">
              <w:rPr>
                <w:rFonts w:ascii="Times New Roman" w:hAnsi="Times New Roman" w:cs="Times New Roman"/>
                <w:sz w:val="20"/>
                <w:szCs w:val="20"/>
              </w:rPr>
              <w:t>melamínico</w:t>
            </w:r>
            <w:proofErr w:type="spellEnd"/>
            <w:r w:rsidRPr="00255E21">
              <w:rPr>
                <w:rFonts w:ascii="Times New Roman" w:hAnsi="Times New Roman" w:cs="Times New Roman"/>
                <w:sz w:val="20"/>
                <w:szCs w:val="20"/>
              </w:rPr>
              <w:t xml:space="preserve"> de baixa pressão, montado sobre estrutura tubular de aço. - Cadeira individual </w:t>
            </w:r>
            <w:proofErr w:type="spellStart"/>
            <w:r w:rsidRPr="00255E21">
              <w:rPr>
                <w:rFonts w:ascii="Times New Roman" w:hAnsi="Times New Roman" w:cs="Times New Roman"/>
                <w:sz w:val="20"/>
                <w:szCs w:val="20"/>
              </w:rPr>
              <w:t>empilhável</w:t>
            </w:r>
            <w:proofErr w:type="spellEnd"/>
            <w:r w:rsidRPr="00255E21">
              <w:rPr>
                <w:rFonts w:ascii="Times New Roman" w:hAnsi="Times New Roman" w:cs="Times New Roman"/>
                <w:sz w:val="20"/>
                <w:szCs w:val="20"/>
              </w:rPr>
              <w:t xml:space="preserve"> com assento e encosto em polipropileno injetado, na cor azul, verde, vermelho e amarelo, montado sobre estrutura tubular de aço.</w:t>
            </w:r>
          </w:p>
        </w:tc>
        <w:tc>
          <w:tcPr>
            <w:tcW w:w="823" w:type="dxa"/>
            <w:vAlign w:val="center"/>
          </w:tcPr>
          <w:p w14:paraId="65A1F82D" w14:textId="5A168397"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sz w:val="20"/>
                <w:szCs w:val="20"/>
              </w:rPr>
              <w:t>20</w:t>
            </w:r>
          </w:p>
        </w:tc>
        <w:tc>
          <w:tcPr>
            <w:tcW w:w="1140" w:type="dxa"/>
            <w:vAlign w:val="center"/>
          </w:tcPr>
          <w:p w14:paraId="11BAB896" w14:textId="02FF940E" w:rsidR="003E3AA3" w:rsidRPr="00255E21" w:rsidRDefault="00255E21" w:rsidP="003E3AA3">
            <w:pPr>
              <w:jc w:val="center"/>
            </w:pPr>
            <w:r w:rsidRPr="00255E21">
              <w:t xml:space="preserve">R$ </w:t>
            </w:r>
            <w:r w:rsidR="003E3AA3" w:rsidRPr="00255E21">
              <w:t>1.419,33</w:t>
            </w:r>
          </w:p>
        </w:tc>
        <w:tc>
          <w:tcPr>
            <w:tcW w:w="1143" w:type="dxa"/>
            <w:vAlign w:val="center"/>
          </w:tcPr>
          <w:p w14:paraId="4347FBA1" w14:textId="0F722A00" w:rsidR="003E3AA3" w:rsidRPr="00255E21" w:rsidRDefault="00255E21" w:rsidP="003E3AA3">
            <w:pPr>
              <w:jc w:val="center"/>
            </w:pPr>
            <w:r w:rsidRPr="00255E21">
              <w:t xml:space="preserve">R$ </w:t>
            </w:r>
            <w:r w:rsidR="003E3AA3" w:rsidRPr="00255E21">
              <w:t>28.386,60</w:t>
            </w:r>
          </w:p>
        </w:tc>
      </w:tr>
      <w:tr w:rsidR="00255E21" w:rsidRPr="00255E21" w14:paraId="2255D3C1" w14:textId="77777777" w:rsidTr="003E3AA3">
        <w:trPr>
          <w:trHeight w:val="340"/>
        </w:trPr>
        <w:tc>
          <w:tcPr>
            <w:tcW w:w="703" w:type="dxa"/>
            <w:vAlign w:val="center"/>
          </w:tcPr>
          <w:p w14:paraId="3CF23B78" w14:textId="3ECF6D50" w:rsidR="003E3AA3" w:rsidRPr="00255E21" w:rsidRDefault="003E3AA3" w:rsidP="003E3AA3">
            <w:pPr>
              <w:pStyle w:val="Contedodatabela"/>
              <w:jc w:val="center"/>
              <w:rPr>
                <w:rFonts w:ascii="Times New Roman" w:hAnsi="Times New Roman" w:cs="Times New Roman"/>
                <w:b/>
              </w:rPr>
            </w:pPr>
            <w:r w:rsidRPr="00255E21">
              <w:rPr>
                <w:rFonts w:ascii="Times New Roman" w:hAnsi="Times New Roman" w:cs="Times New Roman"/>
                <w:b/>
              </w:rPr>
              <w:t>7</w:t>
            </w:r>
          </w:p>
        </w:tc>
        <w:tc>
          <w:tcPr>
            <w:tcW w:w="783" w:type="dxa"/>
            <w:vAlign w:val="center"/>
          </w:tcPr>
          <w:p w14:paraId="33E03D3E" w14:textId="08922853"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rPr>
              <w:t>Un</w:t>
            </w:r>
          </w:p>
        </w:tc>
        <w:tc>
          <w:tcPr>
            <w:tcW w:w="5313" w:type="dxa"/>
          </w:tcPr>
          <w:p w14:paraId="288877C4" w14:textId="77777777" w:rsidR="003E3AA3" w:rsidRPr="00255E21" w:rsidRDefault="003E3AA3" w:rsidP="00B8124F">
            <w:pPr>
              <w:jc w:val="both"/>
              <w:rPr>
                <w:b/>
                <w:bCs/>
              </w:rPr>
            </w:pPr>
            <w:r w:rsidRPr="00255E21">
              <w:rPr>
                <w:b/>
                <w:bCs/>
              </w:rPr>
              <w:t>Armário baixo 2 portas-</w:t>
            </w:r>
          </w:p>
          <w:p w14:paraId="3C9A3469" w14:textId="007F4ECD" w:rsidR="003E3AA3" w:rsidRPr="00255E21" w:rsidRDefault="00CF1111" w:rsidP="00B8124F">
            <w:pPr>
              <w:pStyle w:val="Contedodatabela"/>
              <w:jc w:val="both"/>
              <w:rPr>
                <w:rFonts w:ascii="Times New Roman" w:hAnsi="Times New Roman" w:cs="Times New Roman"/>
                <w:b/>
                <w:sz w:val="20"/>
                <w:szCs w:val="20"/>
              </w:rPr>
            </w:pPr>
            <w:r>
              <w:rPr>
                <w:rFonts w:ascii="Times New Roman" w:hAnsi="Times New Roman" w:cs="Times New Roman"/>
                <w:sz w:val="20"/>
                <w:szCs w:val="20"/>
              </w:rPr>
              <w:t>A</w:t>
            </w:r>
            <w:r w:rsidR="003E3AA3" w:rsidRPr="00255E21">
              <w:rPr>
                <w:rFonts w:ascii="Times New Roman" w:hAnsi="Times New Roman" w:cs="Times New Roman"/>
                <w:sz w:val="20"/>
                <w:szCs w:val="20"/>
              </w:rPr>
              <w:t>rmário baixo -2 portas- AMB-novo (</w:t>
            </w:r>
            <w:proofErr w:type="gramStart"/>
            <w:r w:rsidR="003E3AA3" w:rsidRPr="00255E21">
              <w:rPr>
                <w:rFonts w:ascii="Times New Roman" w:hAnsi="Times New Roman" w:cs="Times New Roman"/>
                <w:sz w:val="20"/>
                <w:szCs w:val="20"/>
              </w:rPr>
              <w:t>pra</w:t>
            </w:r>
            <w:proofErr w:type="gramEnd"/>
            <w:r w:rsidR="003E3AA3" w:rsidRPr="00255E21">
              <w:rPr>
                <w:rFonts w:ascii="Times New Roman" w:hAnsi="Times New Roman" w:cs="Times New Roman"/>
                <w:sz w:val="20"/>
                <w:szCs w:val="20"/>
              </w:rPr>
              <w:t xml:space="preserve"> infância): armário baixo com duas portas, dotado de duas prateleiras em MDP ou MDF, revestido com laminado </w:t>
            </w:r>
            <w:proofErr w:type="spellStart"/>
            <w:r w:rsidR="003E3AA3" w:rsidRPr="00255E21">
              <w:rPr>
                <w:rFonts w:ascii="Times New Roman" w:hAnsi="Times New Roman" w:cs="Times New Roman"/>
                <w:sz w:val="20"/>
                <w:szCs w:val="20"/>
              </w:rPr>
              <w:t>melamínico</w:t>
            </w:r>
            <w:proofErr w:type="spellEnd"/>
            <w:r w:rsidR="003E3AA3" w:rsidRPr="00255E21">
              <w:rPr>
                <w:rFonts w:ascii="Times New Roman" w:hAnsi="Times New Roman" w:cs="Times New Roman"/>
                <w:sz w:val="20"/>
                <w:szCs w:val="20"/>
              </w:rPr>
              <w:t xml:space="preserve"> de baixa pressão, cor cinza com bordas e componentes nas cores amarela, laranja, azul ou verde. </w:t>
            </w:r>
            <w:proofErr w:type="gramStart"/>
            <w:r w:rsidR="003E3AA3" w:rsidRPr="00255E21">
              <w:rPr>
                <w:rFonts w:ascii="Times New Roman" w:hAnsi="Times New Roman" w:cs="Times New Roman"/>
                <w:sz w:val="20"/>
                <w:szCs w:val="20"/>
              </w:rPr>
              <w:t>dimensões</w:t>
            </w:r>
            <w:proofErr w:type="gramEnd"/>
            <w:r w:rsidR="003E3AA3" w:rsidRPr="00255E21">
              <w:rPr>
                <w:rFonts w:ascii="Times New Roman" w:hAnsi="Times New Roman" w:cs="Times New Roman"/>
                <w:sz w:val="20"/>
                <w:szCs w:val="20"/>
              </w:rPr>
              <w:t xml:space="preserve"> e tolerâncias armário: - largura: 810 mm; - profundidade: 500 mm; - altura: 740 mm; - tolerância: até + 2 </w:t>
            </w:r>
            <w:r w:rsidR="003E3AA3" w:rsidRPr="00255E21">
              <w:rPr>
                <w:rFonts w:ascii="Times New Roman" w:hAnsi="Times New Roman" w:cs="Times New Roman"/>
                <w:sz w:val="20"/>
                <w:szCs w:val="20"/>
              </w:rPr>
              <w:lastRenderedPageBreak/>
              <w:t>mm para largura e profundidade, +/- 1 mm para espessura e +/- 10 mm para altura. portas: - largura: 400 mm; - profundidade: 630 mm; -</w:t>
            </w:r>
          </w:p>
        </w:tc>
        <w:tc>
          <w:tcPr>
            <w:tcW w:w="823" w:type="dxa"/>
            <w:vAlign w:val="center"/>
          </w:tcPr>
          <w:p w14:paraId="02D98587" w14:textId="3E573787"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sz w:val="20"/>
                <w:szCs w:val="20"/>
              </w:rPr>
              <w:lastRenderedPageBreak/>
              <w:t>11</w:t>
            </w:r>
          </w:p>
        </w:tc>
        <w:tc>
          <w:tcPr>
            <w:tcW w:w="1140" w:type="dxa"/>
            <w:vAlign w:val="center"/>
          </w:tcPr>
          <w:p w14:paraId="6DE4364D" w14:textId="75D58952" w:rsidR="003E3AA3" w:rsidRPr="00255E21" w:rsidRDefault="00255E21" w:rsidP="003E3AA3">
            <w:pPr>
              <w:jc w:val="center"/>
            </w:pPr>
            <w:r w:rsidRPr="00255E21">
              <w:t xml:space="preserve">R$ </w:t>
            </w:r>
            <w:r w:rsidR="003E3AA3" w:rsidRPr="00255E21">
              <w:t>1.430,00</w:t>
            </w:r>
          </w:p>
        </w:tc>
        <w:tc>
          <w:tcPr>
            <w:tcW w:w="1143" w:type="dxa"/>
            <w:vAlign w:val="center"/>
          </w:tcPr>
          <w:p w14:paraId="670412E5" w14:textId="2E9D585E" w:rsidR="003E3AA3" w:rsidRPr="00255E21" w:rsidRDefault="00255E21" w:rsidP="003E3AA3">
            <w:pPr>
              <w:jc w:val="center"/>
            </w:pPr>
            <w:r w:rsidRPr="00255E21">
              <w:t xml:space="preserve">R$ </w:t>
            </w:r>
            <w:r w:rsidR="003E3AA3" w:rsidRPr="00255E21">
              <w:t>15.730,00</w:t>
            </w:r>
          </w:p>
        </w:tc>
      </w:tr>
      <w:tr w:rsidR="00255E21" w:rsidRPr="00255E21" w14:paraId="506EFB52" w14:textId="77777777" w:rsidTr="003E3AA3">
        <w:trPr>
          <w:trHeight w:val="340"/>
        </w:trPr>
        <w:tc>
          <w:tcPr>
            <w:tcW w:w="703" w:type="dxa"/>
            <w:vAlign w:val="center"/>
          </w:tcPr>
          <w:p w14:paraId="6D26EB60" w14:textId="2C1FB1D6" w:rsidR="003E3AA3" w:rsidRPr="00255E21" w:rsidRDefault="003E3AA3" w:rsidP="003E3AA3">
            <w:pPr>
              <w:pStyle w:val="Contedodatabela"/>
              <w:jc w:val="center"/>
              <w:rPr>
                <w:rFonts w:ascii="Times New Roman" w:hAnsi="Times New Roman" w:cs="Times New Roman"/>
                <w:b/>
              </w:rPr>
            </w:pPr>
            <w:r w:rsidRPr="00255E21">
              <w:rPr>
                <w:rFonts w:ascii="Times New Roman" w:hAnsi="Times New Roman" w:cs="Times New Roman"/>
                <w:b/>
              </w:rPr>
              <w:lastRenderedPageBreak/>
              <w:t>8</w:t>
            </w:r>
          </w:p>
        </w:tc>
        <w:tc>
          <w:tcPr>
            <w:tcW w:w="783" w:type="dxa"/>
            <w:vAlign w:val="center"/>
          </w:tcPr>
          <w:p w14:paraId="0920A682" w14:textId="7BF41FC2"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rPr>
              <w:t>Un</w:t>
            </w:r>
          </w:p>
        </w:tc>
        <w:tc>
          <w:tcPr>
            <w:tcW w:w="5313" w:type="dxa"/>
          </w:tcPr>
          <w:p w14:paraId="44A07A9B" w14:textId="146F3A23" w:rsidR="003E3AA3" w:rsidRPr="00255E21" w:rsidRDefault="003E3AA3" w:rsidP="00B8124F">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Mesa de futebol de botão.</w:t>
            </w:r>
            <w:r w:rsidRPr="00255E21">
              <w:rPr>
                <w:rFonts w:ascii="Times New Roman" w:hAnsi="Times New Roman" w:cs="Times New Roman"/>
                <w:sz w:val="20"/>
                <w:szCs w:val="20"/>
              </w:rPr>
              <w:t xml:space="preserve"> Mesa de futebol de botão com pés em tubo de aço dobráveis e pintura eletrostática Epóxi. Possuir bordas revestidas em plástico flexível para proteção dos botões. Campo com 15mm de espessura com pintura em UV. Possui faixas no campo em dois tons de verde em estilo europeu. Informações técnicas material aglomerado de 15mm com bordas em plástico flexível. Número de jogadores até 2. Dobrável: sim pés dobráveis. Peso aproximado 13Kg.  Conteúdo do jogo: 10 jogadores de linha, 1 goleiro, 1 bola de lã, 1 paleta, adesivos e regras básicas de jogo: 4 jogos de futebol de botão de diferentes times; composição/material jogadores de linha confeccionados em polipropileno; goleiro em acrílico transparente; bola em lã. Dimensões aproximadas do produto: (</w:t>
            </w:r>
            <w:proofErr w:type="spellStart"/>
            <w:r w:rsidRPr="00255E21">
              <w:rPr>
                <w:rFonts w:ascii="Times New Roman" w:hAnsi="Times New Roman" w:cs="Times New Roman"/>
                <w:sz w:val="20"/>
                <w:szCs w:val="20"/>
              </w:rPr>
              <w:t>LxC</w:t>
            </w:r>
            <w:proofErr w:type="spellEnd"/>
            <w:r w:rsidRPr="00255E21">
              <w:rPr>
                <w:rFonts w:ascii="Times New Roman" w:hAnsi="Times New Roman" w:cs="Times New Roman"/>
                <w:sz w:val="20"/>
                <w:szCs w:val="20"/>
              </w:rPr>
              <w:t xml:space="preserve">):122X82 cm. Prazo de garantia 03 meses de garantia legal. </w:t>
            </w:r>
          </w:p>
        </w:tc>
        <w:tc>
          <w:tcPr>
            <w:tcW w:w="823" w:type="dxa"/>
            <w:vAlign w:val="center"/>
          </w:tcPr>
          <w:p w14:paraId="5B8C5AAF" w14:textId="4375C5BA"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sz w:val="20"/>
                <w:szCs w:val="20"/>
              </w:rPr>
              <w:t>4</w:t>
            </w:r>
          </w:p>
        </w:tc>
        <w:tc>
          <w:tcPr>
            <w:tcW w:w="1140" w:type="dxa"/>
            <w:vAlign w:val="center"/>
          </w:tcPr>
          <w:p w14:paraId="327FC544" w14:textId="3C405191" w:rsidR="003E3AA3" w:rsidRPr="00255E21" w:rsidRDefault="00255E21" w:rsidP="003E3AA3">
            <w:pPr>
              <w:jc w:val="center"/>
            </w:pPr>
            <w:r w:rsidRPr="00255E21">
              <w:t xml:space="preserve">R$ </w:t>
            </w:r>
            <w:r w:rsidR="003E3AA3" w:rsidRPr="00255E21">
              <w:t>490,33</w:t>
            </w:r>
          </w:p>
        </w:tc>
        <w:tc>
          <w:tcPr>
            <w:tcW w:w="1143" w:type="dxa"/>
            <w:vAlign w:val="center"/>
          </w:tcPr>
          <w:p w14:paraId="6ABF8570" w14:textId="1F0D7D3A" w:rsidR="003E3AA3" w:rsidRPr="00255E21" w:rsidRDefault="00255E21" w:rsidP="003E3AA3">
            <w:pPr>
              <w:jc w:val="center"/>
            </w:pPr>
            <w:r w:rsidRPr="00255E21">
              <w:t xml:space="preserve">R$ </w:t>
            </w:r>
            <w:r w:rsidR="003E3AA3" w:rsidRPr="00255E21">
              <w:t>1.961,32</w:t>
            </w:r>
          </w:p>
        </w:tc>
      </w:tr>
      <w:tr w:rsidR="00255E21" w:rsidRPr="00255E21" w14:paraId="5E1AD02A" w14:textId="77777777" w:rsidTr="003E3AA3">
        <w:trPr>
          <w:trHeight w:val="340"/>
        </w:trPr>
        <w:tc>
          <w:tcPr>
            <w:tcW w:w="703" w:type="dxa"/>
            <w:vAlign w:val="center"/>
          </w:tcPr>
          <w:p w14:paraId="3B9ADEC3" w14:textId="7A184051" w:rsidR="003E3AA3" w:rsidRPr="00255E21" w:rsidRDefault="003E3AA3" w:rsidP="003E3AA3">
            <w:pPr>
              <w:pStyle w:val="Contedodatabela"/>
              <w:jc w:val="center"/>
              <w:rPr>
                <w:rFonts w:ascii="Times New Roman" w:hAnsi="Times New Roman" w:cs="Times New Roman"/>
                <w:b/>
              </w:rPr>
            </w:pPr>
            <w:r w:rsidRPr="00255E21">
              <w:rPr>
                <w:rFonts w:ascii="Times New Roman" w:hAnsi="Times New Roman" w:cs="Times New Roman"/>
                <w:b/>
              </w:rPr>
              <w:t>9</w:t>
            </w:r>
          </w:p>
        </w:tc>
        <w:tc>
          <w:tcPr>
            <w:tcW w:w="783" w:type="dxa"/>
            <w:vAlign w:val="center"/>
          </w:tcPr>
          <w:p w14:paraId="3F60BD8D" w14:textId="1CDE44E5"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rPr>
              <w:t>Un</w:t>
            </w:r>
          </w:p>
        </w:tc>
        <w:tc>
          <w:tcPr>
            <w:tcW w:w="5313" w:type="dxa"/>
          </w:tcPr>
          <w:p w14:paraId="7D54A21C" w14:textId="0A15FF53" w:rsidR="003E3AA3" w:rsidRPr="00255E21" w:rsidRDefault="003E3AA3" w:rsidP="00B8124F">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 xml:space="preserve">Mesa Pebolim/totó Oficial Mesa </w:t>
            </w:r>
            <w:r w:rsidRPr="00255E21">
              <w:rPr>
                <w:rFonts w:ascii="Times New Roman" w:hAnsi="Times New Roman" w:cs="Times New Roman"/>
                <w:sz w:val="20"/>
                <w:szCs w:val="20"/>
              </w:rPr>
              <w:t xml:space="preserve">Pebolim/Totó oficial completa. Características: Estrutura em madeira maciça, com aplicação de verniz tingido; Design moderno em forma de caixa dupla; Bonecos em polipropileno (PP - Plástico); Contador de Pontos (marcador de placa); varões passantes ergonômicos; giro de 360º gos goleiros; Pés com sapata plástica; acompanha duas bolas; Compartimento coletor de bolas; </w:t>
            </w:r>
            <w:proofErr w:type="spellStart"/>
            <w:r w:rsidRPr="00255E21">
              <w:rPr>
                <w:rFonts w:ascii="Times New Roman" w:hAnsi="Times New Roman" w:cs="Times New Roman"/>
                <w:sz w:val="20"/>
                <w:szCs w:val="20"/>
              </w:rPr>
              <w:t>PartNumber</w:t>
            </w:r>
            <w:proofErr w:type="spellEnd"/>
            <w:r w:rsidRPr="00255E21">
              <w:rPr>
                <w:rFonts w:ascii="Times New Roman" w:hAnsi="Times New Roman" w:cs="Times New Roman"/>
                <w:sz w:val="20"/>
                <w:szCs w:val="20"/>
              </w:rPr>
              <w:t>: 1052; Medidas da Mesa: Comprimento: 1,36</w:t>
            </w:r>
            <w:r w:rsidRPr="00255E21">
              <w:rPr>
                <w:rFonts w:ascii="Times New Roman" w:hAnsi="Times New Roman" w:cs="Times New Roman"/>
                <w:b/>
                <w:bCs/>
                <w:sz w:val="20"/>
                <w:szCs w:val="20"/>
              </w:rPr>
              <w:t xml:space="preserve"> </w:t>
            </w:r>
            <w:r w:rsidRPr="00255E21">
              <w:rPr>
                <w:rFonts w:ascii="Times New Roman" w:hAnsi="Times New Roman" w:cs="Times New Roman"/>
                <w:sz w:val="20"/>
                <w:szCs w:val="20"/>
              </w:rPr>
              <w:t>metros Largura: 0,92</w:t>
            </w:r>
            <w:r w:rsidRPr="00255E21">
              <w:rPr>
                <w:rFonts w:ascii="Times New Roman" w:hAnsi="Times New Roman" w:cs="Times New Roman"/>
                <w:b/>
                <w:bCs/>
                <w:sz w:val="20"/>
                <w:szCs w:val="20"/>
              </w:rPr>
              <w:t xml:space="preserve"> </w:t>
            </w:r>
            <w:r w:rsidRPr="00255E21">
              <w:rPr>
                <w:rFonts w:ascii="Times New Roman" w:hAnsi="Times New Roman" w:cs="Times New Roman"/>
                <w:sz w:val="20"/>
                <w:szCs w:val="20"/>
              </w:rPr>
              <w:t>cm; Altura: 0,79 cm; Peso aproximado: 63 Kg.</w:t>
            </w:r>
          </w:p>
        </w:tc>
        <w:tc>
          <w:tcPr>
            <w:tcW w:w="823" w:type="dxa"/>
            <w:vAlign w:val="center"/>
          </w:tcPr>
          <w:p w14:paraId="32DC0ED9" w14:textId="2758E14B" w:rsidR="003E3AA3" w:rsidRPr="00255E21" w:rsidRDefault="003E3AA3" w:rsidP="003E3AA3">
            <w:pPr>
              <w:pStyle w:val="Contedodatabela"/>
              <w:jc w:val="center"/>
              <w:rPr>
                <w:rFonts w:ascii="Times New Roman" w:hAnsi="Times New Roman" w:cs="Times New Roman"/>
              </w:rPr>
            </w:pPr>
            <w:r w:rsidRPr="00255E21">
              <w:rPr>
                <w:rFonts w:ascii="Times New Roman" w:hAnsi="Times New Roman" w:cs="Times New Roman"/>
                <w:sz w:val="20"/>
                <w:szCs w:val="20"/>
              </w:rPr>
              <w:t>4</w:t>
            </w:r>
          </w:p>
        </w:tc>
        <w:tc>
          <w:tcPr>
            <w:tcW w:w="1140" w:type="dxa"/>
            <w:vAlign w:val="center"/>
          </w:tcPr>
          <w:p w14:paraId="3F326C48" w14:textId="7EB7111F" w:rsidR="003E3AA3" w:rsidRPr="00255E21" w:rsidRDefault="00255E21" w:rsidP="003E3AA3">
            <w:pPr>
              <w:jc w:val="center"/>
            </w:pPr>
            <w:r w:rsidRPr="00255E21">
              <w:t xml:space="preserve">R$ </w:t>
            </w:r>
            <w:r w:rsidR="003E3AA3" w:rsidRPr="00255E21">
              <w:t>1.687,42</w:t>
            </w:r>
          </w:p>
        </w:tc>
        <w:tc>
          <w:tcPr>
            <w:tcW w:w="1143" w:type="dxa"/>
            <w:vAlign w:val="center"/>
          </w:tcPr>
          <w:p w14:paraId="0C70CAA5" w14:textId="30EABF31" w:rsidR="003E3AA3" w:rsidRPr="00255E21" w:rsidRDefault="00255E21" w:rsidP="003E3AA3">
            <w:pPr>
              <w:jc w:val="center"/>
            </w:pPr>
            <w:r w:rsidRPr="00255E21">
              <w:t xml:space="preserve">R$ </w:t>
            </w:r>
            <w:r w:rsidR="003E3AA3" w:rsidRPr="00255E21">
              <w:t>6.749,68</w:t>
            </w:r>
          </w:p>
        </w:tc>
      </w:tr>
      <w:tr w:rsidR="00255E21" w:rsidRPr="00255E21" w14:paraId="5B4A45E2" w14:textId="77777777" w:rsidTr="00BF3EBF">
        <w:trPr>
          <w:trHeight w:val="340"/>
        </w:trPr>
        <w:tc>
          <w:tcPr>
            <w:tcW w:w="8762" w:type="dxa"/>
            <w:gridSpan w:val="5"/>
            <w:vAlign w:val="center"/>
          </w:tcPr>
          <w:p w14:paraId="34485F07" w14:textId="77777777" w:rsidR="00202E1F" w:rsidRPr="00255E21" w:rsidRDefault="00202E1F" w:rsidP="00CF1111">
            <w:pPr>
              <w:jc w:val="center"/>
              <w:rPr>
                <w:b/>
              </w:rPr>
            </w:pPr>
            <w:r w:rsidRPr="00255E21">
              <w:rPr>
                <w:b/>
              </w:rPr>
              <w:t>TOTAL</w:t>
            </w:r>
          </w:p>
        </w:tc>
        <w:tc>
          <w:tcPr>
            <w:tcW w:w="1143" w:type="dxa"/>
            <w:vAlign w:val="center"/>
          </w:tcPr>
          <w:p w14:paraId="5772699B" w14:textId="0BBF015F" w:rsidR="00202E1F" w:rsidRPr="00255E21" w:rsidRDefault="00202E1F" w:rsidP="003E3AA3">
            <w:pPr>
              <w:ind w:hanging="117"/>
              <w:jc w:val="center"/>
              <w:rPr>
                <w:b/>
              </w:rPr>
            </w:pPr>
            <w:r w:rsidRPr="00255E21">
              <w:rPr>
                <w:b/>
              </w:rPr>
              <w:t xml:space="preserve">R$ </w:t>
            </w:r>
            <w:r w:rsidR="003E3AA3" w:rsidRPr="00255E21">
              <w:rPr>
                <w:b/>
              </w:rPr>
              <w:t>196.301,12</w:t>
            </w:r>
          </w:p>
        </w:tc>
      </w:tr>
    </w:tbl>
    <w:p w14:paraId="12567D72" w14:textId="53441FDB" w:rsidR="00730B0E" w:rsidRPr="003E3AA3" w:rsidRDefault="00730B0E" w:rsidP="00730B0E">
      <w:pPr>
        <w:spacing w:before="240"/>
        <w:jc w:val="both"/>
        <w:rPr>
          <w:bCs/>
          <w:sz w:val="24"/>
          <w:szCs w:val="24"/>
        </w:rPr>
      </w:pPr>
      <w:bookmarkStart w:id="0" w:name="__UnoMark__1913_3139063311"/>
      <w:bookmarkStart w:id="1" w:name="__UnoMark__1843_3139063311"/>
      <w:bookmarkEnd w:id="0"/>
      <w:bookmarkEnd w:id="1"/>
      <w:r w:rsidRPr="003E3AA3">
        <w:rPr>
          <w:b/>
          <w:bCs/>
          <w:sz w:val="24"/>
          <w:szCs w:val="24"/>
        </w:rPr>
        <w:t xml:space="preserve">2.1. </w:t>
      </w:r>
      <w:r w:rsidRPr="003E3AA3">
        <w:rPr>
          <w:bCs/>
          <w:sz w:val="24"/>
          <w:szCs w:val="24"/>
        </w:rPr>
        <w:t xml:space="preserve">Estima-se para a contratação almejada o valor total de </w:t>
      </w:r>
      <w:r w:rsidRPr="003E3AA3">
        <w:rPr>
          <w:b/>
          <w:bCs/>
          <w:sz w:val="24"/>
          <w:szCs w:val="24"/>
        </w:rPr>
        <w:t xml:space="preserve">R$ </w:t>
      </w:r>
      <w:r w:rsidR="003E3AA3" w:rsidRPr="003E3AA3">
        <w:rPr>
          <w:b/>
          <w:sz w:val="24"/>
          <w:szCs w:val="24"/>
        </w:rPr>
        <w:t>196.301,12</w:t>
      </w:r>
      <w:r w:rsidRPr="003E3AA3">
        <w:rPr>
          <w:bCs/>
          <w:sz w:val="24"/>
          <w:szCs w:val="24"/>
        </w:rPr>
        <w:t>.</w:t>
      </w:r>
    </w:p>
    <w:p w14:paraId="1B173DBB" w14:textId="2C604102" w:rsidR="00730B0E" w:rsidRPr="003E3AA3" w:rsidRDefault="00730B0E" w:rsidP="00730B0E">
      <w:pPr>
        <w:jc w:val="both"/>
        <w:rPr>
          <w:bCs/>
          <w:sz w:val="24"/>
          <w:szCs w:val="24"/>
        </w:rPr>
      </w:pPr>
      <w:r w:rsidRPr="003E3AA3">
        <w:rPr>
          <w:b/>
          <w:bCs/>
          <w:sz w:val="24"/>
          <w:szCs w:val="24"/>
        </w:rPr>
        <w:t xml:space="preserve">2.2. </w:t>
      </w:r>
      <w:r w:rsidRPr="003E3AA3">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AF737F" w:rsidRDefault="00202E1F" w:rsidP="00BF3EBF">
      <w:pPr>
        <w:autoSpaceDE w:val="0"/>
        <w:autoSpaceDN w:val="0"/>
        <w:adjustRightInd w:val="0"/>
        <w:spacing w:before="240" w:after="240"/>
        <w:rPr>
          <w:b/>
          <w:bCs/>
          <w:sz w:val="24"/>
          <w:szCs w:val="24"/>
        </w:rPr>
      </w:pPr>
      <w:r w:rsidRPr="00AF737F">
        <w:rPr>
          <w:b/>
          <w:bCs/>
          <w:sz w:val="24"/>
          <w:szCs w:val="24"/>
        </w:rPr>
        <w:t>3. FUNDAMENTAÇÃO DA CONTRATAÇÃO</w:t>
      </w:r>
    </w:p>
    <w:p w14:paraId="6B68CB1F" w14:textId="77777777" w:rsidR="00202E1F" w:rsidRPr="00AF737F" w:rsidRDefault="00202E1F" w:rsidP="00E84A30">
      <w:pPr>
        <w:jc w:val="both"/>
        <w:rPr>
          <w:sz w:val="24"/>
          <w:szCs w:val="24"/>
        </w:rPr>
      </w:pPr>
      <w:r w:rsidRPr="00AF737F">
        <w:rPr>
          <w:b/>
          <w:sz w:val="24"/>
          <w:szCs w:val="24"/>
        </w:rPr>
        <w:t xml:space="preserve">3.1. </w:t>
      </w:r>
      <w:r w:rsidRPr="00AF737F">
        <w:rPr>
          <w:sz w:val="24"/>
          <w:szCs w:val="24"/>
        </w:rPr>
        <w:t xml:space="preserve">A contratação se fundamenta em Estudo Técnico Preliminar e demais documentos que integram este processo de contratação. </w:t>
      </w:r>
    </w:p>
    <w:p w14:paraId="4BCE490E" w14:textId="03AAB61F" w:rsidR="00AF737F" w:rsidRPr="00AF737F" w:rsidRDefault="00202E1F" w:rsidP="00AF737F">
      <w:pPr>
        <w:jc w:val="both"/>
        <w:rPr>
          <w:color w:val="FF0000"/>
          <w:sz w:val="24"/>
          <w:szCs w:val="24"/>
        </w:rPr>
      </w:pPr>
      <w:r w:rsidRPr="00AF737F">
        <w:rPr>
          <w:b/>
          <w:sz w:val="24"/>
          <w:szCs w:val="24"/>
        </w:rPr>
        <w:t xml:space="preserve">3.2. </w:t>
      </w:r>
      <w:r w:rsidR="00AF737F" w:rsidRPr="00AF737F">
        <w:rPr>
          <w:b/>
          <w:sz w:val="24"/>
          <w:szCs w:val="24"/>
        </w:rPr>
        <w:t xml:space="preserve"> </w:t>
      </w:r>
      <w:r w:rsidR="00AF737F" w:rsidRPr="00AF737F">
        <w:rPr>
          <w:sz w:val="24"/>
          <w:szCs w:val="24"/>
        </w:rPr>
        <w:t xml:space="preserve">Os recursos utilizados para esta contratação são oriundos da Emenda Parlamentar, cuja finalidade é apoiar ações de melhoria da infraestrutura educacional. A aplicação desta emenda possibilitará a aquisição de mobiliário e equipamentos, ampliando a qualidade dos serviços prestados </w:t>
      </w:r>
      <w:r w:rsidR="00AF737F" w:rsidRPr="00D9314F">
        <w:rPr>
          <w:sz w:val="24"/>
          <w:szCs w:val="24"/>
        </w:rPr>
        <w:t>à comunidade escolar e garantindo o uso transparente e adequado dos recursos públicos.</w:t>
      </w:r>
    </w:p>
    <w:p w14:paraId="2B1BEDA4" w14:textId="555B9C61" w:rsidR="00202E1F" w:rsidRPr="00FA4246" w:rsidRDefault="00730B0E" w:rsidP="00E84A30">
      <w:pPr>
        <w:spacing w:before="240"/>
        <w:jc w:val="both"/>
        <w:rPr>
          <w:b/>
          <w:bCs/>
          <w:sz w:val="24"/>
          <w:szCs w:val="24"/>
        </w:rPr>
      </w:pPr>
      <w:r w:rsidRPr="00FA4246">
        <w:rPr>
          <w:b/>
          <w:bCs/>
          <w:sz w:val="24"/>
          <w:szCs w:val="24"/>
        </w:rPr>
        <w:t>4</w:t>
      </w:r>
      <w:r w:rsidR="00202E1F" w:rsidRPr="00FA4246">
        <w:rPr>
          <w:b/>
          <w:bCs/>
          <w:sz w:val="24"/>
          <w:szCs w:val="24"/>
        </w:rPr>
        <w:t>. DESCRIÇÃO DA SOLUÇÃO COMO UM TODO</w:t>
      </w:r>
    </w:p>
    <w:p w14:paraId="6978649F" w14:textId="56593129" w:rsidR="00202E1F" w:rsidRPr="00FA4246" w:rsidRDefault="00730B0E" w:rsidP="00E84A30">
      <w:pPr>
        <w:pStyle w:val="NormalWeb"/>
        <w:spacing w:before="240" w:beforeAutospacing="0" w:after="0" w:afterAutospacing="0"/>
        <w:jc w:val="both"/>
      </w:pPr>
      <w:r w:rsidRPr="00FA4246">
        <w:rPr>
          <w:b/>
          <w:bCs/>
        </w:rPr>
        <w:t>4</w:t>
      </w:r>
      <w:r w:rsidR="00202E1F" w:rsidRPr="00FA4246">
        <w:rPr>
          <w:b/>
          <w:bCs/>
        </w:rPr>
        <w:t xml:space="preserve">.1. </w:t>
      </w:r>
      <w:r w:rsidR="00202E1F" w:rsidRPr="00FA4246">
        <w:t>A solução proposta é a contratação de empresa especializada para o fornecimento de bens/serviços conforme disposto no item 1 deste termo de referência, conforme as seguintes especificações/condições:</w:t>
      </w:r>
    </w:p>
    <w:p w14:paraId="4AB922DE" w14:textId="683B0C29" w:rsidR="00202E1F" w:rsidRPr="00FA4246" w:rsidRDefault="00730B0E" w:rsidP="00E84A30">
      <w:pPr>
        <w:pStyle w:val="NormalWeb"/>
        <w:spacing w:before="0" w:beforeAutospacing="0" w:after="0" w:afterAutospacing="0"/>
        <w:jc w:val="both"/>
      </w:pPr>
      <w:r w:rsidRPr="00FA4246">
        <w:rPr>
          <w:b/>
        </w:rPr>
        <w:t>4</w:t>
      </w:r>
      <w:r w:rsidR="00202E1F" w:rsidRPr="00FA4246">
        <w:rPr>
          <w:b/>
        </w:rPr>
        <w:t xml:space="preserve">.2. </w:t>
      </w:r>
      <w:r w:rsidR="00202E1F" w:rsidRPr="00FA4246">
        <w:t>O prazo de garantia é aquele estabelecido na Lei nº 8.078, de 11 de setembro de 1990 (Código de Defesa do Consumidor).</w:t>
      </w:r>
    </w:p>
    <w:p w14:paraId="3B7B8932" w14:textId="37124C2D" w:rsidR="00202E1F" w:rsidRPr="00FA4246" w:rsidRDefault="00730B0E" w:rsidP="00E84A30">
      <w:pPr>
        <w:pStyle w:val="NormalWeb"/>
        <w:spacing w:before="0" w:beforeAutospacing="0" w:after="0" w:afterAutospacing="0"/>
        <w:jc w:val="both"/>
      </w:pPr>
      <w:r w:rsidRPr="00FA4246">
        <w:rPr>
          <w:b/>
        </w:rPr>
        <w:t>4</w:t>
      </w:r>
      <w:r w:rsidR="00202E1F" w:rsidRPr="00FA4246">
        <w:rPr>
          <w:b/>
        </w:rPr>
        <w:t xml:space="preserve">.3. </w:t>
      </w:r>
      <w:r w:rsidR="00202E1F" w:rsidRPr="00FA4246">
        <w:t xml:space="preserve">Os serviços/objetos desta contratação são caracterizados como comuns, e não se enquadram como bens de luxo nos termos da legislação vigente. </w:t>
      </w:r>
    </w:p>
    <w:p w14:paraId="0D4B283F" w14:textId="772566A7" w:rsidR="00202E1F" w:rsidRPr="00FA4246" w:rsidRDefault="00730B0E" w:rsidP="00E84A30">
      <w:pPr>
        <w:pStyle w:val="NormalWeb"/>
        <w:spacing w:before="0" w:beforeAutospacing="0" w:after="0" w:afterAutospacing="0"/>
        <w:jc w:val="both"/>
      </w:pPr>
      <w:r w:rsidRPr="00FA4246">
        <w:rPr>
          <w:b/>
          <w:bCs/>
        </w:rPr>
        <w:t>4.</w:t>
      </w:r>
      <w:r w:rsidR="00202E1F" w:rsidRPr="00FA4246">
        <w:rPr>
          <w:b/>
          <w:bCs/>
        </w:rPr>
        <w:t xml:space="preserve">4. </w:t>
      </w:r>
      <w:r w:rsidR="00202E1F" w:rsidRPr="00FA4246">
        <w:t xml:space="preserve">Em se tratando de equipamentos, a garantia mínima dos mesmos será de um ano. </w:t>
      </w:r>
    </w:p>
    <w:p w14:paraId="4BE343F3" w14:textId="6E530613" w:rsidR="00FA4246" w:rsidRPr="00FA4246" w:rsidRDefault="00730B0E" w:rsidP="00FA4246">
      <w:pPr>
        <w:pStyle w:val="NormalWeb"/>
        <w:spacing w:before="0" w:beforeAutospacing="0" w:after="0" w:afterAutospacing="0"/>
        <w:jc w:val="both"/>
        <w:rPr>
          <w:b/>
          <w:color w:val="FF0000"/>
        </w:rPr>
      </w:pPr>
      <w:r w:rsidRPr="00FA4246">
        <w:rPr>
          <w:b/>
        </w:rPr>
        <w:lastRenderedPageBreak/>
        <w:t>4.</w:t>
      </w:r>
      <w:r w:rsidR="00202E1F" w:rsidRPr="00FA4246">
        <w:rPr>
          <w:b/>
        </w:rPr>
        <w:t xml:space="preserve">5. </w:t>
      </w:r>
      <w:r w:rsidR="00FA4246" w:rsidRPr="00FA4246">
        <w:t xml:space="preserve">Os itens serão recebidos provisoriamente por ocasião da entrega, para efeito de posterior verificação da conformidade com as especificações do Edital e seus anexos, e o </w:t>
      </w:r>
      <w:r w:rsidR="00FA4246" w:rsidRPr="00FA4246">
        <w:rPr>
          <w:bCs/>
        </w:rPr>
        <w:t xml:space="preserve">recebimento definitivo deverá ser efetuado </w:t>
      </w:r>
      <w:r w:rsidR="00FA4246" w:rsidRPr="00FA4246">
        <w:t>em até 20 (vinte) dias corridos, contados do dia do recebimento provisório.</w:t>
      </w:r>
    </w:p>
    <w:p w14:paraId="2566118C" w14:textId="5E19E162" w:rsidR="00FA4246" w:rsidRPr="00FA4246" w:rsidRDefault="00FA4246" w:rsidP="00FA4246">
      <w:pPr>
        <w:pStyle w:val="NormalWeb"/>
        <w:spacing w:before="0" w:beforeAutospacing="0" w:after="0" w:afterAutospacing="0"/>
        <w:jc w:val="both"/>
        <w:rPr>
          <w:b/>
        </w:rPr>
      </w:pPr>
      <w:r w:rsidRPr="00FA4246">
        <w:rPr>
          <w:b/>
        </w:rPr>
        <w:t>4.</w:t>
      </w:r>
      <w:r>
        <w:rPr>
          <w:b/>
        </w:rPr>
        <w:t>6</w:t>
      </w:r>
      <w:r w:rsidRPr="00FA4246">
        <w:rPr>
          <w:b/>
        </w:rPr>
        <w:t xml:space="preserve">. </w:t>
      </w:r>
      <w:r>
        <w:t xml:space="preserve">O </w:t>
      </w:r>
      <w:r w:rsidRPr="00FA4246">
        <w:t>prazo de entrega de 20 (vinte) dias, a contar do envio do empenho a contratada por e-mail ou outro meio de contato disponibilizado.</w:t>
      </w:r>
    </w:p>
    <w:p w14:paraId="1FF913E7" w14:textId="1B3E9899" w:rsidR="00FA4246" w:rsidRPr="00FA4246" w:rsidRDefault="00FA4246" w:rsidP="00FA4246">
      <w:pPr>
        <w:pStyle w:val="NormalWeb"/>
        <w:spacing w:before="0" w:beforeAutospacing="0" w:after="0" w:afterAutospacing="0"/>
        <w:jc w:val="both"/>
        <w:rPr>
          <w:rFonts w:eastAsia="MS Gothic"/>
        </w:rPr>
      </w:pPr>
      <w:r w:rsidRPr="00FA4246">
        <w:rPr>
          <w:b/>
        </w:rPr>
        <w:t>4.</w:t>
      </w:r>
      <w:r>
        <w:rPr>
          <w:b/>
        </w:rPr>
        <w:t>7</w:t>
      </w:r>
      <w:r w:rsidRPr="00FA4246">
        <w:rPr>
          <w:b/>
        </w:rPr>
        <w:t xml:space="preserve">. </w:t>
      </w:r>
      <w:r w:rsidRPr="00FA4246">
        <w:rPr>
          <w:rFonts w:eastAsia="MS Gothic"/>
        </w:rPr>
        <w:t>O objeto deste termo de referência deverá ser entregue em dias úteis</w:t>
      </w:r>
      <w:r>
        <w:rPr>
          <w:rFonts w:eastAsia="MS Gothic"/>
        </w:rPr>
        <w:t>,</w:t>
      </w:r>
      <w:r w:rsidRPr="00FA4246">
        <w:rPr>
          <w:rFonts w:eastAsia="MS Gothic"/>
        </w:rPr>
        <w:t xml:space="preserve"> junto ao Prédio da Prefeitura Municipal de Ajurica</w:t>
      </w:r>
      <w:r>
        <w:rPr>
          <w:rFonts w:eastAsia="MS Gothic"/>
        </w:rPr>
        <w:t>ba, localizada na Rua Oscar Sch</w:t>
      </w:r>
      <w:r w:rsidRPr="00FA4246">
        <w:rPr>
          <w:rFonts w:eastAsia="MS Gothic"/>
        </w:rPr>
        <w:t>midt, nº172, Centro</w:t>
      </w:r>
      <w:r>
        <w:rPr>
          <w:rFonts w:eastAsia="MS Gothic"/>
        </w:rPr>
        <w:t>, Ajuricaba/RS, CEP: 98.750-000, das 8h às 13</w:t>
      </w:r>
      <w:r w:rsidRPr="00FA4246">
        <w:rPr>
          <w:rFonts w:eastAsia="MS Gothic"/>
        </w:rPr>
        <w:t>h.</w:t>
      </w:r>
    </w:p>
    <w:p w14:paraId="0BA15531" w14:textId="55E771B9" w:rsidR="00202E1F" w:rsidRPr="00FA4246" w:rsidRDefault="00730B0E" w:rsidP="00BF3EBF">
      <w:pPr>
        <w:spacing w:before="240" w:after="240"/>
        <w:jc w:val="both"/>
        <w:rPr>
          <w:b/>
          <w:bCs/>
          <w:sz w:val="24"/>
          <w:szCs w:val="24"/>
        </w:rPr>
      </w:pPr>
      <w:r w:rsidRPr="00FA4246">
        <w:rPr>
          <w:b/>
          <w:bCs/>
          <w:sz w:val="24"/>
          <w:szCs w:val="24"/>
        </w:rPr>
        <w:t>5</w:t>
      </w:r>
      <w:r w:rsidR="00202E1F" w:rsidRPr="00FA4246">
        <w:rPr>
          <w:b/>
          <w:bCs/>
          <w:sz w:val="24"/>
          <w:szCs w:val="24"/>
        </w:rPr>
        <w:t>. REQUISITOS DA CONTRATAÇÃO</w:t>
      </w:r>
    </w:p>
    <w:p w14:paraId="474DEA1A" w14:textId="63C7880D" w:rsidR="00202E1F" w:rsidRPr="00FA4246" w:rsidRDefault="00730B0E" w:rsidP="00E84A30">
      <w:pPr>
        <w:jc w:val="both"/>
        <w:rPr>
          <w:sz w:val="24"/>
          <w:szCs w:val="24"/>
        </w:rPr>
      </w:pPr>
      <w:r w:rsidRPr="00FA4246">
        <w:rPr>
          <w:b/>
          <w:sz w:val="24"/>
          <w:szCs w:val="24"/>
        </w:rPr>
        <w:t>5</w:t>
      </w:r>
      <w:r w:rsidR="00202E1F" w:rsidRPr="00FA4246">
        <w:rPr>
          <w:b/>
          <w:sz w:val="24"/>
          <w:szCs w:val="24"/>
        </w:rPr>
        <w:t xml:space="preserve">.1. </w:t>
      </w:r>
      <w:r w:rsidR="00202E1F" w:rsidRPr="00FA4246">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FA4246" w:rsidRDefault="00730B0E" w:rsidP="00E84A30">
      <w:pPr>
        <w:jc w:val="both"/>
        <w:rPr>
          <w:sz w:val="24"/>
          <w:szCs w:val="24"/>
        </w:rPr>
      </w:pPr>
      <w:r w:rsidRPr="00FA4246">
        <w:rPr>
          <w:b/>
          <w:sz w:val="24"/>
          <w:szCs w:val="24"/>
        </w:rPr>
        <w:t>5</w:t>
      </w:r>
      <w:r w:rsidR="00202E1F" w:rsidRPr="00FA4246">
        <w:rPr>
          <w:b/>
          <w:sz w:val="24"/>
          <w:szCs w:val="24"/>
        </w:rPr>
        <w:t xml:space="preserve">.2. </w:t>
      </w:r>
      <w:r w:rsidR="00202E1F" w:rsidRPr="00FA4246">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3871A736" w:rsidR="00202E1F" w:rsidRPr="00FA4246" w:rsidRDefault="00730B0E" w:rsidP="00E84A30">
      <w:pPr>
        <w:jc w:val="both"/>
        <w:rPr>
          <w:sz w:val="24"/>
          <w:szCs w:val="24"/>
        </w:rPr>
      </w:pPr>
      <w:r w:rsidRPr="00FA4246">
        <w:rPr>
          <w:b/>
          <w:sz w:val="24"/>
          <w:szCs w:val="24"/>
        </w:rPr>
        <w:t>5</w:t>
      </w:r>
      <w:r w:rsidR="00202E1F" w:rsidRPr="00FA4246">
        <w:rPr>
          <w:b/>
          <w:sz w:val="24"/>
          <w:szCs w:val="24"/>
        </w:rPr>
        <w:t xml:space="preserve">.3. </w:t>
      </w:r>
      <w:r w:rsidR="00202E1F" w:rsidRPr="00FA4246">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FA4246" w:rsidRDefault="00730B0E" w:rsidP="00BF3EBF">
      <w:pPr>
        <w:autoSpaceDE w:val="0"/>
        <w:autoSpaceDN w:val="0"/>
        <w:adjustRightInd w:val="0"/>
        <w:spacing w:before="240" w:after="240"/>
        <w:rPr>
          <w:b/>
          <w:bCs/>
          <w:sz w:val="24"/>
          <w:szCs w:val="24"/>
        </w:rPr>
      </w:pPr>
      <w:r w:rsidRPr="00FA4246">
        <w:rPr>
          <w:b/>
          <w:bCs/>
          <w:sz w:val="24"/>
          <w:szCs w:val="24"/>
        </w:rPr>
        <w:t>6.</w:t>
      </w:r>
      <w:r w:rsidR="00202E1F" w:rsidRPr="00FA4246">
        <w:rPr>
          <w:b/>
          <w:bCs/>
          <w:sz w:val="24"/>
          <w:szCs w:val="24"/>
        </w:rPr>
        <w:t xml:space="preserve"> MODELO DE EXECUÇÃO DO OBJETO</w:t>
      </w:r>
    </w:p>
    <w:p w14:paraId="452A5FF6" w14:textId="3B020C27" w:rsidR="00202E1F" w:rsidRPr="00FA4246" w:rsidRDefault="00730B0E" w:rsidP="00E84A30">
      <w:pPr>
        <w:jc w:val="both"/>
        <w:rPr>
          <w:sz w:val="24"/>
          <w:szCs w:val="24"/>
        </w:rPr>
      </w:pPr>
      <w:r w:rsidRPr="00FA4246">
        <w:rPr>
          <w:b/>
          <w:sz w:val="24"/>
          <w:szCs w:val="24"/>
        </w:rPr>
        <w:t>6.</w:t>
      </w:r>
      <w:r w:rsidR="00202E1F" w:rsidRPr="00FA4246">
        <w:rPr>
          <w:b/>
          <w:sz w:val="24"/>
          <w:szCs w:val="24"/>
        </w:rPr>
        <w:t xml:space="preserve">1. </w:t>
      </w:r>
      <w:r w:rsidR="00202E1F" w:rsidRPr="00FA4246">
        <w:rPr>
          <w:sz w:val="24"/>
          <w:szCs w:val="24"/>
        </w:rPr>
        <w:t>Após a homologação e adjudicação, caso se conclua pela contratação, será firmado contrato e emitido instrumento equivalente EMPENHO.</w:t>
      </w:r>
    </w:p>
    <w:p w14:paraId="05B04274" w14:textId="3B54D19A" w:rsidR="00202E1F" w:rsidRPr="00FA4246" w:rsidRDefault="00730B0E" w:rsidP="00E84A30">
      <w:pPr>
        <w:jc w:val="both"/>
        <w:rPr>
          <w:sz w:val="24"/>
          <w:szCs w:val="24"/>
        </w:rPr>
      </w:pPr>
      <w:r w:rsidRPr="00FA4246">
        <w:rPr>
          <w:b/>
          <w:sz w:val="24"/>
          <w:szCs w:val="24"/>
        </w:rPr>
        <w:t>6.</w:t>
      </w:r>
      <w:r w:rsidR="00202E1F" w:rsidRPr="00FA4246">
        <w:rPr>
          <w:b/>
          <w:sz w:val="24"/>
          <w:szCs w:val="24"/>
        </w:rPr>
        <w:t xml:space="preserve">2. </w:t>
      </w:r>
      <w:r w:rsidR="00202E1F" w:rsidRPr="00FA4246">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FA4246" w:rsidRDefault="00730B0E" w:rsidP="00E84A30">
      <w:pPr>
        <w:jc w:val="both"/>
        <w:rPr>
          <w:sz w:val="24"/>
          <w:szCs w:val="24"/>
        </w:rPr>
      </w:pPr>
      <w:r w:rsidRPr="00FA4246">
        <w:rPr>
          <w:b/>
          <w:sz w:val="24"/>
          <w:szCs w:val="24"/>
        </w:rPr>
        <w:t>6.</w:t>
      </w:r>
      <w:r w:rsidR="00202E1F" w:rsidRPr="00FA4246">
        <w:rPr>
          <w:b/>
          <w:sz w:val="24"/>
          <w:szCs w:val="24"/>
        </w:rPr>
        <w:t xml:space="preserve">3. </w:t>
      </w:r>
      <w:r w:rsidR="00202E1F" w:rsidRPr="00FA4246">
        <w:rPr>
          <w:sz w:val="24"/>
          <w:szCs w:val="24"/>
        </w:rPr>
        <w:t>A ata de registro de preços ou o contrato, quando for o caso, será enviado à adjudicatária por e-mail, para assinatura preferencialmente eletrônica.</w:t>
      </w:r>
    </w:p>
    <w:p w14:paraId="40F7E176" w14:textId="0263FE74" w:rsidR="00202E1F" w:rsidRPr="00FA4246" w:rsidRDefault="00730B0E" w:rsidP="00E84A30">
      <w:pPr>
        <w:jc w:val="both"/>
        <w:rPr>
          <w:sz w:val="24"/>
          <w:szCs w:val="24"/>
        </w:rPr>
      </w:pPr>
      <w:r w:rsidRPr="00FA4246">
        <w:rPr>
          <w:b/>
          <w:sz w:val="24"/>
          <w:szCs w:val="24"/>
        </w:rPr>
        <w:t>6.</w:t>
      </w:r>
      <w:r w:rsidR="00202E1F" w:rsidRPr="00FA4246">
        <w:rPr>
          <w:b/>
          <w:sz w:val="24"/>
          <w:szCs w:val="24"/>
        </w:rPr>
        <w:t xml:space="preserve">4. </w:t>
      </w:r>
      <w:r w:rsidR="00202E1F" w:rsidRPr="00FA4246">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FA4246" w:rsidRDefault="00730B0E" w:rsidP="00E84A30">
      <w:pPr>
        <w:jc w:val="both"/>
        <w:rPr>
          <w:sz w:val="24"/>
          <w:szCs w:val="24"/>
        </w:rPr>
      </w:pPr>
      <w:r w:rsidRPr="00FA4246">
        <w:rPr>
          <w:b/>
          <w:sz w:val="24"/>
          <w:szCs w:val="24"/>
        </w:rPr>
        <w:t>6.</w:t>
      </w:r>
      <w:r w:rsidR="00202E1F" w:rsidRPr="00FA4246">
        <w:rPr>
          <w:b/>
          <w:sz w:val="24"/>
          <w:szCs w:val="24"/>
        </w:rPr>
        <w:t xml:space="preserve">5. </w:t>
      </w:r>
      <w:r w:rsidR="00202E1F" w:rsidRPr="00FA4246">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FA4246" w:rsidRDefault="00730B0E" w:rsidP="00E84A30">
      <w:pPr>
        <w:jc w:val="both"/>
        <w:rPr>
          <w:sz w:val="24"/>
          <w:szCs w:val="24"/>
        </w:rPr>
      </w:pPr>
      <w:r w:rsidRPr="00FA4246">
        <w:rPr>
          <w:b/>
          <w:sz w:val="24"/>
          <w:szCs w:val="24"/>
        </w:rPr>
        <w:t>6.</w:t>
      </w:r>
      <w:r w:rsidR="00202E1F" w:rsidRPr="00FA4246">
        <w:rPr>
          <w:b/>
          <w:sz w:val="24"/>
          <w:szCs w:val="24"/>
        </w:rPr>
        <w:t xml:space="preserve">6. </w:t>
      </w:r>
      <w:r w:rsidR="00202E1F" w:rsidRPr="00FA4246">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FA4246">
        <w:rPr>
          <w:sz w:val="24"/>
          <w:szCs w:val="24"/>
        </w:rPr>
        <w:t>ePAD</w:t>
      </w:r>
      <w:proofErr w:type="spellEnd"/>
      <w:r w:rsidR="00202E1F" w:rsidRPr="00FA4246">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6A34E63C" w:rsidR="00202E1F" w:rsidRPr="00FA4246" w:rsidRDefault="00730B0E" w:rsidP="00E84A30">
      <w:pPr>
        <w:jc w:val="both"/>
        <w:rPr>
          <w:sz w:val="24"/>
          <w:szCs w:val="24"/>
        </w:rPr>
      </w:pPr>
      <w:r w:rsidRPr="00FA4246">
        <w:rPr>
          <w:b/>
          <w:sz w:val="24"/>
          <w:szCs w:val="24"/>
        </w:rPr>
        <w:t>6.</w:t>
      </w:r>
      <w:r w:rsidR="00202E1F" w:rsidRPr="00FA4246">
        <w:rPr>
          <w:b/>
          <w:sz w:val="24"/>
          <w:szCs w:val="24"/>
        </w:rPr>
        <w:t xml:space="preserve">7. </w:t>
      </w:r>
      <w:r w:rsidR="00202E1F" w:rsidRPr="00FA4246">
        <w:rPr>
          <w:sz w:val="24"/>
          <w:szCs w:val="24"/>
        </w:rPr>
        <w:t xml:space="preserve">É vedada a subcontratação de pessoa física ou jurídica para a execução do objeto deste Edital (sob pena de inexecução contratual). </w:t>
      </w:r>
    </w:p>
    <w:p w14:paraId="45C763E0" w14:textId="687F7539" w:rsidR="00202E1F" w:rsidRPr="00FA4246" w:rsidRDefault="00730B0E" w:rsidP="00E84A30">
      <w:pPr>
        <w:jc w:val="both"/>
        <w:rPr>
          <w:sz w:val="24"/>
          <w:szCs w:val="24"/>
        </w:rPr>
      </w:pPr>
      <w:r w:rsidRPr="00FA4246">
        <w:rPr>
          <w:b/>
          <w:sz w:val="24"/>
          <w:szCs w:val="24"/>
        </w:rPr>
        <w:t>6.</w:t>
      </w:r>
      <w:r w:rsidR="00202E1F" w:rsidRPr="00FA4246">
        <w:rPr>
          <w:b/>
          <w:sz w:val="24"/>
          <w:szCs w:val="24"/>
        </w:rPr>
        <w:t xml:space="preserve">8. </w:t>
      </w:r>
      <w:r w:rsidR="00202E1F" w:rsidRPr="00FA4246">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FA4246" w:rsidRDefault="00730B0E" w:rsidP="00E84A30">
      <w:pPr>
        <w:jc w:val="both"/>
        <w:rPr>
          <w:sz w:val="24"/>
          <w:szCs w:val="24"/>
        </w:rPr>
      </w:pPr>
      <w:r w:rsidRPr="00FA4246">
        <w:rPr>
          <w:b/>
          <w:sz w:val="24"/>
          <w:szCs w:val="24"/>
        </w:rPr>
        <w:t>6.</w:t>
      </w:r>
      <w:r w:rsidR="00202E1F" w:rsidRPr="00FA4246">
        <w:rPr>
          <w:b/>
          <w:sz w:val="24"/>
          <w:szCs w:val="24"/>
        </w:rPr>
        <w:t xml:space="preserve">9. </w:t>
      </w:r>
      <w:r w:rsidR="00202E1F" w:rsidRPr="00FA4246">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FA4246" w:rsidRDefault="00730B0E" w:rsidP="00E84A30">
      <w:pPr>
        <w:jc w:val="both"/>
        <w:rPr>
          <w:sz w:val="24"/>
          <w:szCs w:val="24"/>
        </w:rPr>
      </w:pPr>
      <w:r w:rsidRPr="00FA4246">
        <w:rPr>
          <w:b/>
          <w:sz w:val="24"/>
          <w:szCs w:val="24"/>
        </w:rPr>
        <w:lastRenderedPageBreak/>
        <w:t>6.</w:t>
      </w:r>
      <w:r w:rsidR="00202E1F" w:rsidRPr="00FA4246">
        <w:rPr>
          <w:b/>
          <w:sz w:val="24"/>
          <w:szCs w:val="24"/>
        </w:rPr>
        <w:t xml:space="preserve">10. </w:t>
      </w:r>
      <w:r w:rsidR="00202E1F" w:rsidRPr="00FA4246">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FA4246" w:rsidRDefault="00730B0E" w:rsidP="00E84A30">
      <w:pPr>
        <w:jc w:val="both"/>
        <w:rPr>
          <w:sz w:val="24"/>
          <w:szCs w:val="24"/>
        </w:rPr>
      </w:pPr>
      <w:r w:rsidRPr="00FA4246">
        <w:rPr>
          <w:b/>
          <w:sz w:val="24"/>
          <w:szCs w:val="24"/>
        </w:rPr>
        <w:t>6.</w:t>
      </w:r>
      <w:r w:rsidR="00202E1F" w:rsidRPr="00FA4246">
        <w:rPr>
          <w:b/>
          <w:sz w:val="24"/>
          <w:szCs w:val="24"/>
        </w:rPr>
        <w:t xml:space="preserve">11. </w:t>
      </w:r>
      <w:r w:rsidR="00202E1F" w:rsidRPr="00FA4246">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FA4246" w:rsidRDefault="00730B0E" w:rsidP="00BF3EBF">
      <w:pPr>
        <w:spacing w:before="240" w:after="240"/>
        <w:jc w:val="both"/>
        <w:rPr>
          <w:b/>
          <w:bCs/>
          <w:sz w:val="24"/>
          <w:szCs w:val="24"/>
        </w:rPr>
      </w:pPr>
      <w:r w:rsidRPr="00FA4246">
        <w:rPr>
          <w:b/>
          <w:bCs/>
          <w:sz w:val="24"/>
          <w:szCs w:val="24"/>
        </w:rPr>
        <w:t>7</w:t>
      </w:r>
      <w:r w:rsidR="00202E1F" w:rsidRPr="00FA4246">
        <w:rPr>
          <w:b/>
          <w:bCs/>
          <w:sz w:val="24"/>
          <w:szCs w:val="24"/>
        </w:rPr>
        <w:t>. VIGÊNCIA</w:t>
      </w:r>
    </w:p>
    <w:p w14:paraId="25CE4999" w14:textId="0F043CCD" w:rsidR="00202E1F" w:rsidRPr="00FA4246" w:rsidRDefault="00730B0E" w:rsidP="00E84A30">
      <w:pPr>
        <w:jc w:val="both"/>
        <w:rPr>
          <w:sz w:val="24"/>
          <w:szCs w:val="24"/>
        </w:rPr>
      </w:pPr>
      <w:r w:rsidRPr="00FA4246">
        <w:rPr>
          <w:b/>
          <w:bCs/>
          <w:sz w:val="24"/>
          <w:szCs w:val="24"/>
        </w:rPr>
        <w:t>7</w:t>
      </w:r>
      <w:r w:rsidR="00202E1F" w:rsidRPr="00FA4246">
        <w:rPr>
          <w:b/>
          <w:bCs/>
          <w:sz w:val="24"/>
          <w:szCs w:val="24"/>
        </w:rPr>
        <w:t xml:space="preserve">.1. </w:t>
      </w:r>
      <w:r w:rsidR="00202E1F" w:rsidRPr="00FA4246">
        <w:rPr>
          <w:sz w:val="24"/>
          <w:szCs w:val="24"/>
        </w:rPr>
        <w:t>O contrato terá vigência, a contar de sua assinatura, de 12 (doze) meses, sendo possível sua prorrogação.</w:t>
      </w:r>
    </w:p>
    <w:p w14:paraId="75EA3A10" w14:textId="77777777" w:rsidR="00202E1F" w:rsidRPr="00FA4246" w:rsidRDefault="00202E1F" w:rsidP="00E84A30">
      <w:pPr>
        <w:jc w:val="both"/>
        <w:rPr>
          <w:bCs/>
          <w:sz w:val="24"/>
          <w:szCs w:val="24"/>
        </w:rPr>
      </w:pPr>
    </w:p>
    <w:p w14:paraId="35C25C98" w14:textId="6A922A58" w:rsidR="00202E1F" w:rsidRPr="00FA4246"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FA4246">
        <w:rPr>
          <w:rFonts w:ascii="Times New Roman" w:hAnsi="Times New Roman" w:cs="Times New Roman"/>
          <w:b/>
          <w:bCs/>
          <w:sz w:val="24"/>
          <w:szCs w:val="24"/>
        </w:rPr>
        <w:t>8</w:t>
      </w:r>
      <w:r w:rsidR="00202E1F" w:rsidRPr="00FA4246">
        <w:rPr>
          <w:rFonts w:ascii="Times New Roman" w:hAnsi="Times New Roman" w:cs="Times New Roman"/>
          <w:b/>
          <w:bCs/>
          <w:sz w:val="24"/>
          <w:szCs w:val="24"/>
        </w:rPr>
        <w:t xml:space="preserve">. </w:t>
      </w:r>
      <w:r w:rsidR="00202E1F" w:rsidRPr="00FA4246">
        <w:rPr>
          <w:rFonts w:ascii="Times New Roman" w:hAnsi="Times New Roman" w:cs="Times New Roman"/>
          <w:b/>
          <w:bCs/>
          <w:caps/>
          <w:sz w:val="24"/>
          <w:szCs w:val="24"/>
        </w:rPr>
        <w:t>CORREÇÃO MONETÁRIA</w:t>
      </w:r>
    </w:p>
    <w:p w14:paraId="7C66F288" w14:textId="3E62C6A7" w:rsidR="00202E1F" w:rsidRPr="00FA4246" w:rsidRDefault="00730B0E" w:rsidP="00E84A30">
      <w:pPr>
        <w:pStyle w:val="PargrafodaLista"/>
        <w:spacing w:before="240"/>
        <w:ind w:left="0"/>
        <w:rPr>
          <w:rFonts w:ascii="Times New Roman" w:hAnsi="Times New Roman" w:cs="Times New Roman"/>
          <w:sz w:val="24"/>
          <w:szCs w:val="24"/>
        </w:rPr>
      </w:pPr>
      <w:r w:rsidRPr="00FA4246">
        <w:rPr>
          <w:rFonts w:ascii="Times New Roman" w:hAnsi="Times New Roman" w:cs="Times New Roman"/>
          <w:b/>
          <w:sz w:val="24"/>
          <w:szCs w:val="24"/>
        </w:rPr>
        <w:t>8</w:t>
      </w:r>
      <w:r w:rsidR="00202E1F" w:rsidRPr="00FA4246">
        <w:rPr>
          <w:rFonts w:ascii="Times New Roman" w:hAnsi="Times New Roman" w:cs="Times New Roman"/>
          <w:b/>
          <w:sz w:val="24"/>
          <w:szCs w:val="24"/>
        </w:rPr>
        <w:t xml:space="preserve">.1. </w:t>
      </w:r>
      <w:r w:rsidR="00202E1F" w:rsidRPr="00FA4246">
        <w:rPr>
          <w:rFonts w:ascii="Times New Roman" w:hAnsi="Times New Roman" w:cs="Times New Roman"/>
          <w:sz w:val="24"/>
          <w:szCs w:val="24"/>
        </w:rPr>
        <w:t>Índice Nacional de Preços ao Consumidor Amplo - IPCA.</w:t>
      </w:r>
    </w:p>
    <w:p w14:paraId="147337E8" w14:textId="4A3A56BA" w:rsidR="00202E1F" w:rsidRPr="00FA4246" w:rsidRDefault="00730B0E" w:rsidP="00BF3EBF">
      <w:pPr>
        <w:spacing w:before="240" w:after="240"/>
        <w:jc w:val="both"/>
        <w:rPr>
          <w:b/>
          <w:bCs/>
          <w:sz w:val="24"/>
          <w:szCs w:val="24"/>
        </w:rPr>
      </w:pPr>
      <w:r w:rsidRPr="00FA4246">
        <w:rPr>
          <w:b/>
          <w:bCs/>
          <w:sz w:val="24"/>
          <w:szCs w:val="24"/>
        </w:rPr>
        <w:t>9</w:t>
      </w:r>
      <w:r w:rsidR="00202E1F" w:rsidRPr="00FA4246">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A34CA0" w:rsidRPr="00A62799" w14:paraId="6A798BC1" w14:textId="77777777" w:rsidTr="00F25075">
        <w:trPr>
          <w:trHeight w:val="80"/>
          <w:jc w:val="center"/>
        </w:trPr>
        <w:tc>
          <w:tcPr>
            <w:tcW w:w="2167" w:type="dxa"/>
          </w:tcPr>
          <w:p w14:paraId="044CA45E" w14:textId="77777777" w:rsidR="00A34CA0" w:rsidRPr="005010C8" w:rsidRDefault="00A34CA0" w:rsidP="00F25075">
            <w:pPr>
              <w:overflowPunct w:val="0"/>
              <w:autoSpaceDE w:val="0"/>
              <w:autoSpaceDN w:val="0"/>
              <w:adjustRightInd w:val="0"/>
              <w:jc w:val="right"/>
              <w:textAlignment w:val="baseline"/>
              <w:rPr>
                <w:b/>
                <w:sz w:val="24"/>
                <w:szCs w:val="24"/>
              </w:rPr>
            </w:pPr>
            <w:r w:rsidRPr="005010C8">
              <w:rPr>
                <w:b/>
                <w:sz w:val="24"/>
                <w:szCs w:val="24"/>
              </w:rPr>
              <w:t>06</w:t>
            </w:r>
          </w:p>
          <w:p w14:paraId="0B4A583C" w14:textId="77777777" w:rsidR="00A34CA0" w:rsidRPr="005010C8" w:rsidRDefault="00A34CA0" w:rsidP="00F25075">
            <w:pPr>
              <w:overflowPunct w:val="0"/>
              <w:autoSpaceDE w:val="0"/>
              <w:autoSpaceDN w:val="0"/>
              <w:adjustRightInd w:val="0"/>
              <w:jc w:val="right"/>
              <w:textAlignment w:val="baseline"/>
              <w:rPr>
                <w:sz w:val="24"/>
                <w:szCs w:val="24"/>
              </w:rPr>
            </w:pPr>
          </w:p>
          <w:p w14:paraId="3E279E1C" w14:textId="77777777" w:rsidR="00A34CA0" w:rsidRPr="005010C8" w:rsidRDefault="00A34CA0" w:rsidP="00F25075">
            <w:pPr>
              <w:overflowPunct w:val="0"/>
              <w:autoSpaceDE w:val="0"/>
              <w:autoSpaceDN w:val="0"/>
              <w:adjustRightInd w:val="0"/>
              <w:jc w:val="right"/>
              <w:textAlignment w:val="baseline"/>
              <w:rPr>
                <w:sz w:val="24"/>
                <w:szCs w:val="24"/>
              </w:rPr>
            </w:pPr>
            <w:r w:rsidRPr="005010C8">
              <w:rPr>
                <w:sz w:val="24"/>
                <w:szCs w:val="24"/>
              </w:rPr>
              <w:t>1075</w:t>
            </w:r>
          </w:p>
        </w:tc>
        <w:tc>
          <w:tcPr>
            <w:tcW w:w="7554" w:type="dxa"/>
          </w:tcPr>
          <w:p w14:paraId="10E96760" w14:textId="77777777" w:rsidR="00A34CA0" w:rsidRPr="005010C8" w:rsidRDefault="00A34CA0" w:rsidP="00F25075">
            <w:pPr>
              <w:overflowPunct w:val="0"/>
              <w:autoSpaceDE w:val="0"/>
              <w:autoSpaceDN w:val="0"/>
              <w:adjustRightInd w:val="0"/>
              <w:jc w:val="both"/>
              <w:textAlignment w:val="baseline"/>
              <w:rPr>
                <w:b/>
                <w:sz w:val="24"/>
                <w:szCs w:val="24"/>
              </w:rPr>
            </w:pPr>
            <w:r w:rsidRPr="005010C8">
              <w:rPr>
                <w:b/>
                <w:sz w:val="24"/>
                <w:szCs w:val="24"/>
              </w:rPr>
              <w:t>SECRETARIA MUNICIPAL DE EDUCAÇÃO, CULTURA, TURISMO, DESPORTO E LAZER</w:t>
            </w:r>
          </w:p>
          <w:p w14:paraId="652F8120" w14:textId="77777777" w:rsidR="00A34CA0" w:rsidRPr="005010C8" w:rsidRDefault="00A34CA0" w:rsidP="00F25075">
            <w:pPr>
              <w:overflowPunct w:val="0"/>
              <w:autoSpaceDE w:val="0"/>
              <w:autoSpaceDN w:val="0"/>
              <w:adjustRightInd w:val="0"/>
              <w:jc w:val="both"/>
              <w:textAlignment w:val="baseline"/>
              <w:rPr>
                <w:sz w:val="24"/>
                <w:szCs w:val="24"/>
              </w:rPr>
            </w:pPr>
            <w:r w:rsidRPr="005010C8">
              <w:rPr>
                <w:sz w:val="24"/>
                <w:szCs w:val="24"/>
                <w:shd w:val="clear" w:color="auto" w:fill="FFFFFF"/>
              </w:rPr>
              <w:t>Emenda Individual - Educação (</w:t>
            </w:r>
            <w:proofErr w:type="spellStart"/>
            <w:r w:rsidRPr="005010C8">
              <w:rPr>
                <w:sz w:val="24"/>
                <w:szCs w:val="24"/>
                <w:shd w:val="clear" w:color="auto" w:fill="FFFFFF"/>
              </w:rPr>
              <w:t>Pompeo</w:t>
            </w:r>
            <w:proofErr w:type="spellEnd"/>
            <w:r w:rsidRPr="005010C8">
              <w:rPr>
                <w:sz w:val="24"/>
                <w:szCs w:val="24"/>
                <w:shd w:val="clear" w:color="auto" w:fill="FFFFFF"/>
              </w:rPr>
              <w:t xml:space="preserve"> 202536660004)</w:t>
            </w:r>
          </w:p>
        </w:tc>
      </w:tr>
      <w:tr w:rsidR="00A34CA0" w:rsidRPr="00A62799" w14:paraId="0D859912" w14:textId="77777777" w:rsidTr="00F25075">
        <w:trPr>
          <w:trHeight w:val="80"/>
          <w:jc w:val="center"/>
        </w:trPr>
        <w:tc>
          <w:tcPr>
            <w:tcW w:w="2167" w:type="dxa"/>
          </w:tcPr>
          <w:p w14:paraId="53F350DD" w14:textId="77777777" w:rsidR="00A34CA0" w:rsidRPr="005010C8" w:rsidRDefault="00A34CA0" w:rsidP="00F25075">
            <w:pPr>
              <w:overflowPunct w:val="0"/>
              <w:autoSpaceDE w:val="0"/>
              <w:autoSpaceDN w:val="0"/>
              <w:adjustRightInd w:val="0"/>
              <w:textAlignment w:val="baseline"/>
              <w:rPr>
                <w:sz w:val="16"/>
                <w:szCs w:val="16"/>
              </w:rPr>
            </w:pPr>
          </w:p>
        </w:tc>
        <w:tc>
          <w:tcPr>
            <w:tcW w:w="7554" w:type="dxa"/>
          </w:tcPr>
          <w:p w14:paraId="387221C0" w14:textId="77777777" w:rsidR="00A34CA0" w:rsidRPr="005010C8" w:rsidRDefault="00A34CA0" w:rsidP="00F25075">
            <w:pPr>
              <w:overflowPunct w:val="0"/>
              <w:autoSpaceDE w:val="0"/>
              <w:autoSpaceDN w:val="0"/>
              <w:adjustRightInd w:val="0"/>
              <w:jc w:val="both"/>
              <w:textAlignment w:val="baseline"/>
              <w:rPr>
                <w:sz w:val="16"/>
                <w:szCs w:val="16"/>
              </w:rPr>
            </w:pPr>
          </w:p>
        </w:tc>
      </w:tr>
      <w:tr w:rsidR="00A34CA0" w:rsidRPr="00A62799" w14:paraId="2F44BBD8" w14:textId="77777777" w:rsidTr="00F25075">
        <w:trPr>
          <w:trHeight w:val="80"/>
          <w:jc w:val="center"/>
        </w:trPr>
        <w:tc>
          <w:tcPr>
            <w:tcW w:w="2167" w:type="dxa"/>
          </w:tcPr>
          <w:p w14:paraId="594E049B" w14:textId="77777777" w:rsidR="00A34CA0" w:rsidRPr="005010C8" w:rsidRDefault="00A34CA0" w:rsidP="00F25075">
            <w:pPr>
              <w:overflowPunct w:val="0"/>
              <w:autoSpaceDE w:val="0"/>
              <w:autoSpaceDN w:val="0"/>
              <w:adjustRightInd w:val="0"/>
              <w:jc w:val="right"/>
              <w:textAlignment w:val="baseline"/>
              <w:rPr>
                <w:b/>
                <w:sz w:val="24"/>
                <w:szCs w:val="24"/>
              </w:rPr>
            </w:pPr>
            <w:r w:rsidRPr="005010C8">
              <w:rPr>
                <w:b/>
                <w:sz w:val="24"/>
                <w:szCs w:val="24"/>
              </w:rPr>
              <w:t>4.4.90.52.42.00.00</w:t>
            </w:r>
          </w:p>
          <w:p w14:paraId="21138993" w14:textId="77777777" w:rsidR="00A34CA0" w:rsidRPr="005010C8" w:rsidRDefault="00A34CA0" w:rsidP="00F25075">
            <w:pPr>
              <w:overflowPunct w:val="0"/>
              <w:autoSpaceDE w:val="0"/>
              <w:autoSpaceDN w:val="0"/>
              <w:adjustRightInd w:val="0"/>
              <w:jc w:val="right"/>
              <w:textAlignment w:val="baseline"/>
              <w:rPr>
                <w:b/>
                <w:sz w:val="24"/>
                <w:szCs w:val="24"/>
              </w:rPr>
            </w:pPr>
            <w:r w:rsidRPr="005010C8">
              <w:rPr>
                <w:b/>
                <w:sz w:val="24"/>
                <w:szCs w:val="24"/>
              </w:rPr>
              <w:t>4.4.90.52.33.00.00</w:t>
            </w:r>
          </w:p>
          <w:p w14:paraId="05918906" w14:textId="77777777" w:rsidR="00A34CA0" w:rsidRPr="005010C8" w:rsidRDefault="00A34CA0" w:rsidP="00F25075">
            <w:pPr>
              <w:overflowPunct w:val="0"/>
              <w:autoSpaceDE w:val="0"/>
              <w:autoSpaceDN w:val="0"/>
              <w:adjustRightInd w:val="0"/>
              <w:jc w:val="right"/>
              <w:textAlignment w:val="baseline"/>
              <w:rPr>
                <w:b/>
                <w:sz w:val="24"/>
                <w:szCs w:val="24"/>
              </w:rPr>
            </w:pPr>
            <w:r w:rsidRPr="005010C8">
              <w:rPr>
                <w:b/>
                <w:sz w:val="24"/>
                <w:szCs w:val="24"/>
              </w:rPr>
              <w:t>4.4.90.52.35.00.00</w:t>
            </w:r>
          </w:p>
          <w:p w14:paraId="3B425CA2" w14:textId="77777777" w:rsidR="00A34CA0" w:rsidRPr="005010C8" w:rsidRDefault="00A34CA0" w:rsidP="00F25075">
            <w:pPr>
              <w:overflowPunct w:val="0"/>
              <w:autoSpaceDE w:val="0"/>
              <w:autoSpaceDN w:val="0"/>
              <w:adjustRightInd w:val="0"/>
              <w:jc w:val="right"/>
              <w:textAlignment w:val="baseline"/>
              <w:rPr>
                <w:b/>
                <w:sz w:val="24"/>
                <w:szCs w:val="24"/>
              </w:rPr>
            </w:pPr>
            <w:r w:rsidRPr="005010C8">
              <w:rPr>
                <w:b/>
                <w:sz w:val="24"/>
                <w:szCs w:val="24"/>
              </w:rPr>
              <w:t>4.4.90.52.41.00.00</w:t>
            </w:r>
          </w:p>
        </w:tc>
        <w:tc>
          <w:tcPr>
            <w:tcW w:w="7554" w:type="dxa"/>
          </w:tcPr>
          <w:p w14:paraId="7BE88831" w14:textId="77777777" w:rsidR="00A34CA0" w:rsidRPr="005010C8" w:rsidRDefault="00A34CA0" w:rsidP="00F25075">
            <w:pPr>
              <w:overflowPunct w:val="0"/>
              <w:autoSpaceDE w:val="0"/>
              <w:autoSpaceDN w:val="0"/>
              <w:adjustRightInd w:val="0"/>
              <w:jc w:val="both"/>
              <w:textAlignment w:val="baseline"/>
              <w:rPr>
                <w:b/>
                <w:sz w:val="24"/>
                <w:szCs w:val="24"/>
              </w:rPr>
            </w:pPr>
            <w:r w:rsidRPr="005010C8">
              <w:rPr>
                <w:b/>
                <w:sz w:val="24"/>
                <w:szCs w:val="24"/>
              </w:rPr>
              <w:t>Mobiliário em Geral</w:t>
            </w:r>
          </w:p>
          <w:p w14:paraId="22BDBBBC" w14:textId="77777777" w:rsidR="00A34CA0" w:rsidRPr="005010C8" w:rsidRDefault="00A34CA0" w:rsidP="00F25075">
            <w:pPr>
              <w:overflowPunct w:val="0"/>
              <w:autoSpaceDE w:val="0"/>
              <w:autoSpaceDN w:val="0"/>
              <w:adjustRightInd w:val="0"/>
              <w:jc w:val="both"/>
              <w:textAlignment w:val="baseline"/>
              <w:rPr>
                <w:b/>
                <w:sz w:val="24"/>
                <w:szCs w:val="24"/>
              </w:rPr>
            </w:pPr>
            <w:r w:rsidRPr="005010C8">
              <w:rPr>
                <w:b/>
                <w:sz w:val="24"/>
                <w:szCs w:val="24"/>
              </w:rPr>
              <w:t>Equipamentos para Áudio, Vídeo e Foto</w:t>
            </w:r>
          </w:p>
          <w:p w14:paraId="63D7DF8E" w14:textId="77777777" w:rsidR="00A34CA0" w:rsidRPr="005010C8" w:rsidRDefault="00A34CA0" w:rsidP="00F25075">
            <w:pPr>
              <w:overflowPunct w:val="0"/>
              <w:autoSpaceDE w:val="0"/>
              <w:autoSpaceDN w:val="0"/>
              <w:adjustRightInd w:val="0"/>
              <w:jc w:val="both"/>
              <w:textAlignment w:val="baseline"/>
              <w:rPr>
                <w:b/>
                <w:sz w:val="24"/>
                <w:szCs w:val="24"/>
              </w:rPr>
            </w:pPr>
            <w:r w:rsidRPr="005010C8">
              <w:rPr>
                <w:b/>
                <w:sz w:val="24"/>
                <w:szCs w:val="24"/>
              </w:rPr>
              <w:t>Material de T.I.C. (Permanente)</w:t>
            </w:r>
          </w:p>
          <w:p w14:paraId="6BA836A1" w14:textId="77777777" w:rsidR="00A34CA0" w:rsidRPr="005010C8" w:rsidRDefault="00A34CA0" w:rsidP="00F25075">
            <w:pPr>
              <w:overflowPunct w:val="0"/>
              <w:autoSpaceDE w:val="0"/>
              <w:autoSpaceDN w:val="0"/>
              <w:adjustRightInd w:val="0"/>
              <w:jc w:val="both"/>
              <w:textAlignment w:val="baseline"/>
              <w:rPr>
                <w:b/>
                <w:sz w:val="24"/>
                <w:szCs w:val="24"/>
              </w:rPr>
            </w:pPr>
            <w:r w:rsidRPr="005010C8">
              <w:rPr>
                <w:b/>
                <w:sz w:val="24"/>
                <w:szCs w:val="24"/>
              </w:rPr>
              <w:t>Equipamentos de T.I.C. - Computadores</w:t>
            </w:r>
          </w:p>
        </w:tc>
      </w:tr>
    </w:tbl>
    <w:p w14:paraId="41D85B19" w14:textId="6F788732" w:rsidR="00202E1F" w:rsidRPr="00FA4246" w:rsidRDefault="00730B0E" w:rsidP="00BF3EBF">
      <w:pPr>
        <w:autoSpaceDE w:val="0"/>
        <w:autoSpaceDN w:val="0"/>
        <w:adjustRightInd w:val="0"/>
        <w:spacing w:before="240" w:after="240"/>
        <w:rPr>
          <w:b/>
          <w:bCs/>
          <w:sz w:val="24"/>
          <w:szCs w:val="24"/>
        </w:rPr>
      </w:pPr>
      <w:r w:rsidRPr="00FA4246">
        <w:rPr>
          <w:b/>
          <w:bCs/>
          <w:sz w:val="24"/>
          <w:szCs w:val="24"/>
        </w:rPr>
        <w:t>10</w:t>
      </w:r>
      <w:r w:rsidR="00202E1F" w:rsidRPr="00FA4246">
        <w:rPr>
          <w:b/>
          <w:bCs/>
          <w:sz w:val="24"/>
          <w:szCs w:val="24"/>
        </w:rPr>
        <w:t>. CRITÉRIOS DE MEDIÇÃO E PAGAMENTO</w:t>
      </w:r>
    </w:p>
    <w:p w14:paraId="242B9ABC" w14:textId="210064D5" w:rsidR="00202E1F" w:rsidRPr="00FA4246" w:rsidRDefault="00730B0E" w:rsidP="00E84A30">
      <w:pPr>
        <w:shd w:val="clear" w:color="auto" w:fill="FFFFFF"/>
        <w:jc w:val="both"/>
        <w:rPr>
          <w:i/>
        </w:rPr>
      </w:pPr>
      <w:r w:rsidRPr="00FA4246">
        <w:rPr>
          <w:b/>
          <w:bCs/>
          <w:sz w:val="24"/>
          <w:szCs w:val="24"/>
        </w:rPr>
        <w:t>10</w:t>
      </w:r>
      <w:r w:rsidR="00202E1F" w:rsidRPr="00FA4246">
        <w:rPr>
          <w:b/>
          <w:bCs/>
          <w:sz w:val="24"/>
          <w:szCs w:val="24"/>
        </w:rPr>
        <w:t xml:space="preserve">.1. </w:t>
      </w:r>
      <w:r w:rsidR="00202E1F" w:rsidRPr="00FA4246">
        <w:rPr>
          <w:sz w:val="24"/>
          <w:szCs w:val="24"/>
        </w:rPr>
        <w:t xml:space="preserve">O pagamento será efetuado preferencialmente em até </w:t>
      </w:r>
      <w:r w:rsidR="009B24A5" w:rsidRPr="00FA4246">
        <w:rPr>
          <w:sz w:val="24"/>
          <w:szCs w:val="24"/>
        </w:rPr>
        <w:t>30</w:t>
      </w:r>
      <w:r w:rsidR="00202E1F" w:rsidRPr="00FA4246">
        <w:rPr>
          <w:sz w:val="24"/>
          <w:szCs w:val="24"/>
        </w:rPr>
        <w:t xml:space="preserve"> (</w:t>
      </w:r>
      <w:r w:rsidR="009B24A5" w:rsidRPr="00FA4246">
        <w:rPr>
          <w:sz w:val="24"/>
          <w:szCs w:val="24"/>
        </w:rPr>
        <w:t>trinta</w:t>
      </w:r>
      <w:r w:rsidR="00202E1F" w:rsidRPr="00FA4246">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FA4246">
        <w:rPr>
          <w:i/>
          <w:sz w:val="24"/>
          <w:szCs w:val="24"/>
        </w:rPr>
        <w:t>.</w:t>
      </w:r>
    </w:p>
    <w:p w14:paraId="37DBF12B" w14:textId="0D7FCFD5" w:rsidR="00202E1F" w:rsidRPr="00FA4246" w:rsidRDefault="00202E1F" w:rsidP="00E84A30">
      <w:pPr>
        <w:overflowPunct w:val="0"/>
        <w:autoSpaceDE w:val="0"/>
        <w:autoSpaceDN w:val="0"/>
        <w:adjustRightInd w:val="0"/>
        <w:jc w:val="both"/>
        <w:textAlignment w:val="baseline"/>
        <w:rPr>
          <w:sz w:val="24"/>
          <w:szCs w:val="24"/>
        </w:rPr>
      </w:pPr>
      <w:r w:rsidRPr="00FA4246">
        <w:rPr>
          <w:b/>
          <w:sz w:val="24"/>
          <w:szCs w:val="24"/>
        </w:rPr>
        <w:t>1</w:t>
      </w:r>
      <w:r w:rsidR="00730B0E" w:rsidRPr="00FA4246">
        <w:rPr>
          <w:b/>
          <w:sz w:val="24"/>
          <w:szCs w:val="24"/>
        </w:rPr>
        <w:t>0</w:t>
      </w:r>
      <w:r w:rsidRPr="00FA4246">
        <w:rPr>
          <w:b/>
          <w:sz w:val="24"/>
          <w:szCs w:val="24"/>
        </w:rPr>
        <w:t>.2.</w:t>
      </w:r>
      <w:r w:rsidRPr="00FA4246">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FA4246" w:rsidRDefault="00730B0E" w:rsidP="00E84A30">
      <w:pPr>
        <w:pStyle w:val="Default"/>
        <w:jc w:val="both"/>
        <w:rPr>
          <w:rFonts w:ascii="Times New Roman" w:hAnsi="Times New Roman" w:cs="Times New Roman"/>
          <w:color w:val="auto"/>
        </w:rPr>
      </w:pPr>
      <w:r w:rsidRPr="00FA4246">
        <w:rPr>
          <w:rFonts w:ascii="Times New Roman" w:hAnsi="Times New Roman" w:cs="Times New Roman"/>
          <w:b/>
          <w:color w:val="auto"/>
        </w:rPr>
        <w:t>10</w:t>
      </w:r>
      <w:r w:rsidR="00202E1F" w:rsidRPr="00FA4246">
        <w:rPr>
          <w:rFonts w:ascii="Times New Roman" w:hAnsi="Times New Roman" w:cs="Times New Roman"/>
          <w:b/>
          <w:color w:val="auto"/>
        </w:rPr>
        <w:t xml:space="preserve">.3. </w:t>
      </w:r>
      <w:r w:rsidR="00202E1F" w:rsidRPr="00FA4246">
        <w:rPr>
          <w:rFonts w:ascii="Times New Roman" w:hAnsi="Times New Roman" w:cs="Times New Roman"/>
          <w:color w:val="auto"/>
        </w:rPr>
        <w:t xml:space="preserve">Serão processadas as retenções </w:t>
      </w:r>
      <w:r w:rsidR="009D23CC" w:rsidRPr="00FA4246">
        <w:rPr>
          <w:rFonts w:ascii="Times New Roman" w:hAnsi="Times New Roman" w:cs="Times New Roman"/>
          <w:color w:val="auto"/>
        </w:rPr>
        <w:t>previdenciárias (IN RFB nº 2.110/2022)</w:t>
      </w:r>
      <w:r w:rsidR="00202E1F" w:rsidRPr="00FA4246">
        <w:rPr>
          <w:rFonts w:ascii="Times New Roman" w:hAnsi="Times New Roman" w:cs="Times New Roman"/>
          <w:color w:val="auto"/>
        </w:rPr>
        <w:t xml:space="preserve"> </w:t>
      </w:r>
      <w:r w:rsidR="009D23CC" w:rsidRPr="00FA4246">
        <w:rPr>
          <w:rFonts w:ascii="Times New Roman" w:hAnsi="Times New Roman" w:cs="Times New Roman"/>
          <w:color w:val="auto"/>
        </w:rPr>
        <w:t>conforme</w:t>
      </w:r>
      <w:r w:rsidR="00202E1F" w:rsidRPr="00FA4246">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903890" w:rsidRDefault="00730B0E" w:rsidP="00E84A30">
      <w:pPr>
        <w:autoSpaceDE w:val="0"/>
        <w:autoSpaceDN w:val="0"/>
        <w:adjustRightInd w:val="0"/>
        <w:spacing w:before="240"/>
        <w:rPr>
          <w:b/>
          <w:bCs/>
          <w:sz w:val="24"/>
          <w:szCs w:val="24"/>
        </w:rPr>
      </w:pPr>
      <w:r w:rsidRPr="00903890">
        <w:rPr>
          <w:b/>
          <w:bCs/>
          <w:sz w:val="24"/>
          <w:szCs w:val="24"/>
        </w:rPr>
        <w:t>11</w:t>
      </w:r>
      <w:r w:rsidR="00202E1F" w:rsidRPr="00903890">
        <w:rPr>
          <w:b/>
          <w:bCs/>
          <w:sz w:val="24"/>
          <w:szCs w:val="24"/>
        </w:rPr>
        <w:t>. MODELO DE GESTÃO DO CONTRATO</w:t>
      </w:r>
    </w:p>
    <w:p w14:paraId="3D74496D" w14:textId="44D5480A" w:rsidR="00202E1F" w:rsidRPr="00903890" w:rsidRDefault="00730B0E" w:rsidP="00E84A30">
      <w:pPr>
        <w:autoSpaceDE w:val="0"/>
        <w:autoSpaceDN w:val="0"/>
        <w:adjustRightInd w:val="0"/>
        <w:spacing w:before="240"/>
        <w:rPr>
          <w:sz w:val="24"/>
          <w:szCs w:val="24"/>
        </w:rPr>
      </w:pPr>
      <w:r w:rsidRPr="00903890">
        <w:rPr>
          <w:b/>
          <w:sz w:val="24"/>
          <w:szCs w:val="24"/>
        </w:rPr>
        <w:t>11</w:t>
      </w:r>
      <w:r w:rsidR="00202E1F" w:rsidRPr="00903890">
        <w:rPr>
          <w:b/>
          <w:sz w:val="24"/>
          <w:szCs w:val="24"/>
        </w:rPr>
        <w:t xml:space="preserve">.1. </w:t>
      </w:r>
      <w:r w:rsidR="00202E1F" w:rsidRPr="00903890">
        <w:rPr>
          <w:sz w:val="24"/>
          <w:szCs w:val="24"/>
        </w:rPr>
        <w:t>A gestão dos contratos será feita por servidor da Secretaria de Administração, que será designado por portaria e que deverá acompanhar de maneira geral o andamento das contratações.</w:t>
      </w:r>
    </w:p>
    <w:p w14:paraId="3131BAF5" w14:textId="04876175" w:rsidR="00202E1F" w:rsidRPr="00903890" w:rsidRDefault="00730B0E" w:rsidP="00E84A30">
      <w:pPr>
        <w:shd w:val="clear" w:color="auto" w:fill="FFFFFF"/>
        <w:jc w:val="both"/>
        <w:rPr>
          <w:sz w:val="24"/>
          <w:szCs w:val="24"/>
        </w:rPr>
      </w:pPr>
      <w:r w:rsidRPr="00903890">
        <w:rPr>
          <w:b/>
          <w:sz w:val="24"/>
          <w:szCs w:val="24"/>
        </w:rPr>
        <w:t>11</w:t>
      </w:r>
      <w:r w:rsidR="00202E1F" w:rsidRPr="00903890">
        <w:rPr>
          <w:b/>
          <w:sz w:val="24"/>
          <w:szCs w:val="24"/>
        </w:rPr>
        <w:t xml:space="preserve">.2. </w:t>
      </w:r>
      <w:r w:rsidR="00202E1F" w:rsidRPr="00903890">
        <w:rPr>
          <w:sz w:val="24"/>
          <w:szCs w:val="24"/>
        </w:rPr>
        <w:t xml:space="preserve">Fica indicado a Servidora </w:t>
      </w:r>
      <w:r w:rsidR="00903890" w:rsidRPr="00903890">
        <w:rPr>
          <w:b/>
          <w:sz w:val="24"/>
          <w:szCs w:val="24"/>
        </w:rPr>
        <w:t>TATIANE CAPELETTI RUBERT</w:t>
      </w:r>
      <w:r w:rsidR="00202E1F" w:rsidRPr="00903890">
        <w:rPr>
          <w:sz w:val="24"/>
          <w:szCs w:val="24"/>
        </w:rPr>
        <w:t xml:space="preserve">, investida no cargo de </w:t>
      </w:r>
      <w:r w:rsidR="00903890" w:rsidRPr="00903890">
        <w:rPr>
          <w:sz w:val="24"/>
          <w:szCs w:val="24"/>
        </w:rPr>
        <w:t xml:space="preserve">Secretária Municipal de Educação </w:t>
      </w:r>
      <w:r w:rsidR="00202E1F" w:rsidRPr="00903890">
        <w:rPr>
          <w:sz w:val="24"/>
          <w:szCs w:val="24"/>
        </w:rPr>
        <w:t>como fiscal de contrato.</w:t>
      </w:r>
      <w:r w:rsidR="00202E1F" w:rsidRPr="00903890">
        <w:rPr>
          <w:b/>
          <w:sz w:val="24"/>
          <w:szCs w:val="24"/>
        </w:rPr>
        <w:t xml:space="preserve"> </w:t>
      </w:r>
    </w:p>
    <w:p w14:paraId="5BDE131B" w14:textId="5BF414BE" w:rsidR="00202E1F" w:rsidRPr="00903890" w:rsidRDefault="00730B0E" w:rsidP="00E84A30">
      <w:pPr>
        <w:shd w:val="clear" w:color="auto" w:fill="FFFFFF"/>
        <w:jc w:val="both"/>
        <w:rPr>
          <w:sz w:val="24"/>
          <w:szCs w:val="24"/>
        </w:rPr>
      </w:pPr>
      <w:r w:rsidRPr="00903890">
        <w:rPr>
          <w:b/>
          <w:sz w:val="24"/>
          <w:szCs w:val="24"/>
        </w:rPr>
        <w:t>11</w:t>
      </w:r>
      <w:r w:rsidR="00202E1F" w:rsidRPr="00903890">
        <w:rPr>
          <w:b/>
          <w:sz w:val="24"/>
          <w:szCs w:val="24"/>
        </w:rPr>
        <w:t xml:space="preserve">.3. </w:t>
      </w:r>
      <w:r w:rsidR="00202E1F" w:rsidRPr="00903890">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903890" w:rsidRDefault="00730B0E" w:rsidP="00E84A30">
      <w:pPr>
        <w:shd w:val="clear" w:color="auto" w:fill="FFFFFF"/>
        <w:jc w:val="both"/>
        <w:rPr>
          <w:sz w:val="24"/>
          <w:szCs w:val="24"/>
        </w:rPr>
      </w:pPr>
      <w:r w:rsidRPr="00903890">
        <w:rPr>
          <w:b/>
          <w:sz w:val="24"/>
          <w:szCs w:val="24"/>
        </w:rPr>
        <w:lastRenderedPageBreak/>
        <w:t>11</w:t>
      </w:r>
      <w:r w:rsidR="00202E1F" w:rsidRPr="00903890">
        <w:rPr>
          <w:b/>
          <w:sz w:val="24"/>
          <w:szCs w:val="24"/>
        </w:rPr>
        <w:t xml:space="preserve">.4. </w:t>
      </w:r>
      <w:r w:rsidR="00202E1F" w:rsidRPr="00903890">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903890" w:rsidRDefault="00730B0E" w:rsidP="00E84A30">
      <w:pPr>
        <w:shd w:val="clear" w:color="auto" w:fill="FFFFFF"/>
        <w:jc w:val="both"/>
        <w:rPr>
          <w:sz w:val="24"/>
          <w:szCs w:val="24"/>
        </w:rPr>
      </w:pPr>
      <w:r w:rsidRPr="00903890">
        <w:rPr>
          <w:b/>
          <w:sz w:val="24"/>
          <w:szCs w:val="24"/>
        </w:rPr>
        <w:t>11</w:t>
      </w:r>
      <w:r w:rsidR="00202E1F" w:rsidRPr="00903890">
        <w:rPr>
          <w:b/>
          <w:sz w:val="24"/>
          <w:szCs w:val="24"/>
        </w:rPr>
        <w:t xml:space="preserve">.5. </w:t>
      </w:r>
      <w:r w:rsidR="00202E1F" w:rsidRPr="00903890">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903890" w:rsidRDefault="00730B0E" w:rsidP="00E84A30">
      <w:pPr>
        <w:shd w:val="clear" w:color="auto" w:fill="FFFFFF"/>
        <w:jc w:val="both"/>
        <w:rPr>
          <w:sz w:val="24"/>
          <w:szCs w:val="24"/>
        </w:rPr>
      </w:pPr>
      <w:r w:rsidRPr="00903890">
        <w:rPr>
          <w:b/>
          <w:sz w:val="24"/>
          <w:szCs w:val="24"/>
        </w:rPr>
        <w:t>11</w:t>
      </w:r>
      <w:r w:rsidR="00202E1F" w:rsidRPr="00903890">
        <w:rPr>
          <w:b/>
          <w:sz w:val="24"/>
          <w:szCs w:val="24"/>
        </w:rPr>
        <w:t xml:space="preserve">.6. </w:t>
      </w:r>
      <w:r w:rsidR="00202E1F" w:rsidRPr="00903890">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903890" w:rsidRDefault="00730B0E" w:rsidP="00E84A30">
      <w:pPr>
        <w:shd w:val="clear" w:color="auto" w:fill="FFFFFF"/>
        <w:jc w:val="both"/>
        <w:rPr>
          <w:sz w:val="24"/>
          <w:szCs w:val="24"/>
        </w:rPr>
      </w:pPr>
      <w:r w:rsidRPr="00903890">
        <w:rPr>
          <w:b/>
          <w:sz w:val="24"/>
          <w:szCs w:val="24"/>
        </w:rPr>
        <w:t>11</w:t>
      </w:r>
      <w:r w:rsidR="00202E1F" w:rsidRPr="00903890">
        <w:rPr>
          <w:b/>
          <w:sz w:val="24"/>
          <w:szCs w:val="24"/>
        </w:rPr>
        <w:t xml:space="preserve">.7. </w:t>
      </w:r>
      <w:r w:rsidR="00202E1F" w:rsidRPr="00903890">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41F3061A" w:rsidR="00C372DF" w:rsidRPr="00160590" w:rsidRDefault="009E637F" w:rsidP="00E84A30">
      <w:pPr>
        <w:autoSpaceDE w:val="0"/>
        <w:autoSpaceDN w:val="0"/>
        <w:adjustRightInd w:val="0"/>
        <w:jc w:val="center"/>
        <w:rPr>
          <w:b/>
          <w:bCs/>
          <w:sz w:val="24"/>
          <w:szCs w:val="24"/>
        </w:rPr>
      </w:pPr>
      <w:r w:rsidRPr="00160590">
        <w:rPr>
          <w:b/>
          <w:bCs/>
          <w:sz w:val="24"/>
          <w:szCs w:val="24"/>
        </w:rPr>
        <w:t>PREGÃO Nº</w:t>
      </w:r>
      <w:r w:rsidR="00F2159C" w:rsidRPr="00160590">
        <w:rPr>
          <w:b/>
          <w:bCs/>
          <w:sz w:val="24"/>
          <w:szCs w:val="24"/>
        </w:rPr>
        <w:t xml:space="preserve"> </w:t>
      </w:r>
      <w:r w:rsidR="00160590" w:rsidRPr="00160590">
        <w:rPr>
          <w:b/>
          <w:bCs/>
          <w:sz w:val="24"/>
          <w:szCs w:val="24"/>
        </w:rPr>
        <w:t>91</w:t>
      </w:r>
      <w:r w:rsidRPr="00160590">
        <w:rPr>
          <w:b/>
          <w:bCs/>
          <w:sz w:val="24"/>
          <w:szCs w:val="24"/>
        </w:rPr>
        <w:t>/</w:t>
      </w:r>
      <w:r w:rsidR="0029480A" w:rsidRPr="00160590">
        <w:rPr>
          <w:b/>
          <w:bCs/>
          <w:sz w:val="24"/>
          <w:szCs w:val="24"/>
        </w:rPr>
        <w:t>202</w:t>
      </w:r>
      <w:r w:rsidR="00A31AC2" w:rsidRPr="00160590">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Style w:val="Tabelacomgrade"/>
        <w:tblW w:w="9905" w:type="dxa"/>
        <w:tblLook w:val="04A0" w:firstRow="1" w:lastRow="0" w:firstColumn="1" w:lastColumn="0" w:noHBand="0" w:noVBand="1"/>
      </w:tblPr>
      <w:tblGrid>
        <w:gridCol w:w="699"/>
        <w:gridCol w:w="780"/>
        <w:gridCol w:w="5843"/>
        <w:gridCol w:w="811"/>
        <w:gridCol w:w="939"/>
        <w:gridCol w:w="833"/>
      </w:tblGrid>
      <w:tr w:rsidR="00160590" w:rsidRPr="00255E21" w14:paraId="306863B5" w14:textId="77777777" w:rsidTr="00160590">
        <w:trPr>
          <w:trHeight w:val="340"/>
        </w:trPr>
        <w:tc>
          <w:tcPr>
            <w:tcW w:w="699" w:type="dxa"/>
            <w:vAlign w:val="center"/>
          </w:tcPr>
          <w:p w14:paraId="10B62AD0" w14:textId="77777777" w:rsidR="00160590" w:rsidRPr="00255E21" w:rsidRDefault="00160590" w:rsidP="00F25075">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Item</w:t>
            </w:r>
          </w:p>
        </w:tc>
        <w:tc>
          <w:tcPr>
            <w:tcW w:w="780" w:type="dxa"/>
            <w:vAlign w:val="center"/>
          </w:tcPr>
          <w:p w14:paraId="3795356B" w14:textId="77777777" w:rsidR="00160590" w:rsidRPr="00255E21" w:rsidRDefault="00160590" w:rsidP="00F25075">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Unid.</w:t>
            </w:r>
          </w:p>
        </w:tc>
        <w:tc>
          <w:tcPr>
            <w:tcW w:w="5843" w:type="dxa"/>
            <w:vAlign w:val="center"/>
          </w:tcPr>
          <w:p w14:paraId="722F2B20" w14:textId="77777777" w:rsidR="00160590" w:rsidRPr="00255E21" w:rsidRDefault="00160590" w:rsidP="00F25075">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Especificação</w:t>
            </w:r>
          </w:p>
        </w:tc>
        <w:tc>
          <w:tcPr>
            <w:tcW w:w="811" w:type="dxa"/>
            <w:vAlign w:val="center"/>
          </w:tcPr>
          <w:p w14:paraId="169661FD" w14:textId="77777777" w:rsidR="00160590" w:rsidRPr="00255E21" w:rsidRDefault="00160590" w:rsidP="00F25075">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Quant.</w:t>
            </w:r>
          </w:p>
        </w:tc>
        <w:tc>
          <w:tcPr>
            <w:tcW w:w="939" w:type="dxa"/>
            <w:vAlign w:val="center"/>
          </w:tcPr>
          <w:p w14:paraId="2239E806" w14:textId="2B5FDD96" w:rsidR="00160590" w:rsidRPr="00255E21" w:rsidRDefault="00160590" w:rsidP="00160590">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Preço Unitário</w:t>
            </w:r>
          </w:p>
        </w:tc>
        <w:tc>
          <w:tcPr>
            <w:tcW w:w="833" w:type="dxa"/>
            <w:vAlign w:val="center"/>
          </w:tcPr>
          <w:p w14:paraId="2287021A" w14:textId="6740A198" w:rsidR="00160590" w:rsidRPr="00255E21" w:rsidRDefault="00160590" w:rsidP="00160590">
            <w:pPr>
              <w:pStyle w:val="Contedodatabela"/>
              <w:jc w:val="center"/>
              <w:rPr>
                <w:rFonts w:ascii="Times New Roman" w:hAnsi="Times New Roman" w:cs="Times New Roman"/>
                <w:b/>
                <w:sz w:val="20"/>
                <w:szCs w:val="20"/>
              </w:rPr>
            </w:pPr>
            <w:r w:rsidRPr="00255E21">
              <w:rPr>
                <w:rFonts w:ascii="Times New Roman" w:hAnsi="Times New Roman" w:cs="Times New Roman"/>
                <w:b/>
                <w:sz w:val="20"/>
                <w:szCs w:val="20"/>
              </w:rPr>
              <w:t>Preço Total</w:t>
            </w:r>
          </w:p>
        </w:tc>
      </w:tr>
      <w:tr w:rsidR="00160590" w:rsidRPr="00255E21" w14:paraId="73CD1D9D" w14:textId="77777777" w:rsidTr="00160590">
        <w:trPr>
          <w:trHeight w:val="340"/>
        </w:trPr>
        <w:tc>
          <w:tcPr>
            <w:tcW w:w="699" w:type="dxa"/>
            <w:vAlign w:val="center"/>
          </w:tcPr>
          <w:p w14:paraId="2FC5DC70" w14:textId="77777777" w:rsidR="00160590" w:rsidRPr="00255E21" w:rsidRDefault="00160590" w:rsidP="00F25075">
            <w:pPr>
              <w:pStyle w:val="Contedodatabela"/>
              <w:jc w:val="center"/>
              <w:rPr>
                <w:rFonts w:ascii="Times New Roman" w:hAnsi="Times New Roman" w:cs="Times New Roman"/>
                <w:b/>
              </w:rPr>
            </w:pPr>
            <w:r w:rsidRPr="00255E21">
              <w:rPr>
                <w:rFonts w:ascii="Times New Roman" w:hAnsi="Times New Roman" w:cs="Times New Roman"/>
                <w:b/>
              </w:rPr>
              <w:t>1</w:t>
            </w:r>
          </w:p>
        </w:tc>
        <w:tc>
          <w:tcPr>
            <w:tcW w:w="780" w:type="dxa"/>
            <w:vAlign w:val="center"/>
          </w:tcPr>
          <w:p w14:paraId="54A68BAE"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rPr>
              <w:t>Un</w:t>
            </w:r>
          </w:p>
        </w:tc>
        <w:tc>
          <w:tcPr>
            <w:tcW w:w="5843" w:type="dxa"/>
          </w:tcPr>
          <w:p w14:paraId="144967A2" w14:textId="77777777" w:rsidR="00160590" w:rsidRPr="00255E21" w:rsidRDefault="00160590" w:rsidP="00F25075">
            <w:pPr>
              <w:pStyle w:val="Contedodatabela"/>
              <w:jc w:val="both"/>
              <w:rPr>
                <w:rFonts w:ascii="Times New Roman" w:hAnsi="Times New Roman" w:cs="Times New Roman"/>
                <w:b/>
                <w:sz w:val="20"/>
                <w:szCs w:val="20"/>
              </w:rPr>
            </w:pPr>
            <w:proofErr w:type="spellStart"/>
            <w:r w:rsidRPr="005F41B3">
              <w:rPr>
                <w:rFonts w:ascii="Times New Roman" w:hAnsi="Times New Roman" w:cs="Times New Roman"/>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Smart</w:t>
            </w:r>
            <w:proofErr w:type="spellEnd"/>
            <w:r w:rsidRPr="005F41B3">
              <w:rPr>
                <w:rFonts w:ascii="Times New Roman" w:hAnsi="Times New Roman" w:cs="Times New Roman"/>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TV 49"</w:t>
            </w:r>
            <w:r w:rsidRPr="00255E21">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Características mínimas: </w:t>
            </w:r>
            <w:r w:rsidRPr="00255E21">
              <w:rPr>
                <w:rFonts w:ascii="Times New Roman" w:hAnsi="Times New Roman" w:cs="Times New Roman"/>
                <w:sz w:val="20"/>
                <w:szCs w:val="20"/>
              </w:rPr>
              <w:t xml:space="preserve">- Tela LED 49"; - Conversor digital integrado; - Sistemas de cores: PAL-M/ NTSC/ PAL-N; - Proporção de imagem: 16:9; - Velocidade de painel: 50/60Hz; - Resolução: </w:t>
            </w:r>
            <w:proofErr w:type="spellStart"/>
            <w:r w:rsidRPr="00255E21">
              <w:rPr>
                <w:rFonts w:ascii="Times New Roman" w:hAnsi="Times New Roman" w:cs="Times New Roman"/>
                <w:sz w:val="20"/>
                <w:szCs w:val="20"/>
              </w:rPr>
              <w:t>Full</w:t>
            </w:r>
            <w:proofErr w:type="spellEnd"/>
            <w:r w:rsidRPr="00255E21">
              <w:rPr>
                <w:rFonts w:ascii="Times New Roman" w:hAnsi="Times New Roman" w:cs="Times New Roman"/>
                <w:sz w:val="20"/>
                <w:szCs w:val="20"/>
              </w:rPr>
              <w:t xml:space="preserve"> HD 1920 </w:t>
            </w:r>
            <w:proofErr w:type="gramStart"/>
            <w:r w:rsidRPr="00255E21">
              <w:rPr>
                <w:rFonts w:ascii="Times New Roman" w:hAnsi="Times New Roman" w:cs="Times New Roman"/>
                <w:sz w:val="20"/>
                <w:szCs w:val="20"/>
              </w:rPr>
              <w:t>X</w:t>
            </w:r>
            <w:proofErr w:type="gramEnd"/>
            <w:r w:rsidRPr="00255E21">
              <w:rPr>
                <w:rFonts w:ascii="Times New Roman" w:hAnsi="Times New Roman" w:cs="Times New Roman"/>
                <w:sz w:val="20"/>
                <w:szCs w:val="20"/>
              </w:rPr>
              <w:t xml:space="preserve"> 1080 pixels; - Sistema de áudio: Estéreo; - Potência de áudio: 8W RMS. </w:t>
            </w:r>
            <w:r w:rsidRPr="00255E21">
              <w:rPr>
                <w:rFonts w:ascii="Times New Roman" w:hAnsi="Times New Roman" w:cs="Times New Roman"/>
                <w:b/>
                <w:bCs/>
                <w:sz w:val="20"/>
                <w:szCs w:val="20"/>
              </w:rPr>
              <w:t>Conectividade:</w:t>
            </w:r>
            <w:r w:rsidRPr="00255E21">
              <w:rPr>
                <w:rFonts w:ascii="Times New Roman" w:hAnsi="Times New Roman" w:cs="Times New Roman"/>
                <w:sz w:val="20"/>
                <w:szCs w:val="20"/>
              </w:rPr>
              <w:t xml:space="preserve"> - Adaptador s/ fio WLAN 802.11b/g/n 10/100Mbps (integrado); - Adaptador ethernet LAN </w:t>
            </w:r>
            <w:proofErr w:type="spellStart"/>
            <w:r w:rsidRPr="00255E21">
              <w:rPr>
                <w:rFonts w:ascii="Times New Roman" w:hAnsi="Times New Roman" w:cs="Times New Roman"/>
                <w:sz w:val="20"/>
                <w:szCs w:val="20"/>
              </w:rPr>
              <w:t>Base-T</w:t>
            </w:r>
            <w:proofErr w:type="spellEnd"/>
            <w:r w:rsidRPr="00255E21">
              <w:rPr>
                <w:rFonts w:ascii="Times New Roman" w:hAnsi="Times New Roman" w:cs="Times New Roman"/>
                <w:sz w:val="20"/>
                <w:szCs w:val="20"/>
              </w:rPr>
              <w:t xml:space="preserve"> 10/100Mbps (integrado). </w:t>
            </w:r>
            <w:r w:rsidRPr="00255E21">
              <w:rPr>
                <w:rFonts w:ascii="Times New Roman" w:hAnsi="Times New Roman" w:cs="Times New Roman"/>
                <w:b/>
                <w:bCs/>
                <w:sz w:val="20"/>
                <w:szCs w:val="20"/>
              </w:rPr>
              <w:t>Conexões:</w:t>
            </w:r>
            <w:r w:rsidRPr="00255E21">
              <w:rPr>
                <w:rFonts w:ascii="Times New Roman" w:hAnsi="Times New Roman" w:cs="Times New Roman"/>
                <w:sz w:val="20"/>
                <w:szCs w:val="20"/>
              </w:rPr>
              <w:t xml:space="preserve"> - 02 HDMI; - 02 USB; - 01 Saída de áudio e vídeo composto </w:t>
            </w:r>
            <w:r w:rsidRPr="00255E21">
              <w:rPr>
                <w:rFonts w:ascii="Times New Roman" w:hAnsi="Times New Roman" w:cs="Times New Roman"/>
                <w:b/>
                <w:bCs/>
                <w:sz w:val="20"/>
                <w:szCs w:val="20"/>
              </w:rPr>
              <w:t>Características adicionais:</w:t>
            </w:r>
            <w:r w:rsidRPr="00255E21">
              <w:rPr>
                <w:rFonts w:ascii="Times New Roman" w:hAnsi="Times New Roman" w:cs="Times New Roman"/>
                <w:sz w:val="20"/>
                <w:szCs w:val="20"/>
              </w:rPr>
              <w:t xml:space="preserve"> - Cor: Preta; - Voltagem: Bivolt automático; - Garantia mínima: 12 meses, </w:t>
            </w:r>
            <w:r w:rsidRPr="00255E21">
              <w:rPr>
                <w:rFonts w:ascii="Times New Roman" w:hAnsi="Times New Roman" w:cs="Times New Roman"/>
                <w:b/>
                <w:bCs/>
                <w:sz w:val="20"/>
                <w:szCs w:val="20"/>
              </w:rPr>
              <w:t>Acessórios:</w:t>
            </w:r>
            <w:r w:rsidRPr="00255E21">
              <w:rPr>
                <w:rFonts w:ascii="Times New Roman" w:hAnsi="Times New Roman" w:cs="Times New Roman"/>
                <w:sz w:val="20"/>
                <w:szCs w:val="20"/>
              </w:rPr>
              <w:t xml:space="preserve"> - Catálogo técnico do fabricante; - Suporte base tipo pedestais; - Suporte para fixação em parede; - 01 Cabo de Áudio/ Vídeo P3/RCA; - 01 Cabo de alimentação; - 01 Cabo HDMI 3 metros; - 01 Controle remoto; - 02 pilhas AAA.</w:t>
            </w:r>
          </w:p>
        </w:tc>
        <w:tc>
          <w:tcPr>
            <w:tcW w:w="811" w:type="dxa"/>
            <w:vAlign w:val="center"/>
          </w:tcPr>
          <w:p w14:paraId="5F196806"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sz w:val="20"/>
                <w:szCs w:val="20"/>
              </w:rPr>
              <w:t>10</w:t>
            </w:r>
          </w:p>
        </w:tc>
        <w:tc>
          <w:tcPr>
            <w:tcW w:w="939" w:type="dxa"/>
            <w:vAlign w:val="center"/>
          </w:tcPr>
          <w:p w14:paraId="6CB89488" w14:textId="17EDD154" w:rsidR="00160590" w:rsidRPr="00255E21" w:rsidRDefault="00160590" w:rsidP="00F25075">
            <w:pPr>
              <w:pStyle w:val="Contefadodatabela"/>
              <w:jc w:val="center"/>
              <w:rPr>
                <w:rFonts w:ascii="Times New Roman" w:hAnsi="Times New Roman"/>
                <w:sz w:val="20"/>
                <w:szCs w:val="20"/>
              </w:rPr>
            </w:pPr>
          </w:p>
        </w:tc>
        <w:tc>
          <w:tcPr>
            <w:tcW w:w="833" w:type="dxa"/>
            <w:vAlign w:val="center"/>
          </w:tcPr>
          <w:p w14:paraId="002703E5" w14:textId="53484E39" w:rsidR="00160590" w:rsidRPr="00255E21" w:rsidRDefault="00160590" w:rsidP="00F25075">
            <w:pPr>
              <w:pStyle w:val="Contefadodatabela"/>
              <w:ind w:left="-117"/>
              <w:jc w:val="center"/>
              <w:rPr>
                <w:rFonts w:ascii="Times New Roman" w:hAnsi="Times New Roman"/>
                <w:sz w:val="20"/>
                <w:szCs w:val="20"/>
              </w:rPr>
            </w:pPr>
          </w:p>
        </w:tc>
      </w:tr>
      <w:tr w:rsidR="00160590" w:rsidRPr="00255E21" w14:paraId="1AD0EE48" w14:textId="77777777" w:rsidTr="00160590">
        <w:trPr>
          <w:trHeight w:val="340"/>
        </w:trPr>
        <w:tc>
          <w:tcPr>
            <w:tcW w:w="699" w:type="dxa"/>
            <w:vAlign w:val="center"/>
          </w:tcPr>
          <w:p w14:paraId="1EF5FD6F" w14:textId="77777777" w:rsidR="00160590" w:rsidRPr="00255E21" w:rsidRDefault="00160590" w:rsidP="00F25075">
            <w:pPr>
              <w:pStyle w:val="Contedodatabela"/>
              <w:jc w:val="center"/>
              <w:rPr>
                <w:rFonts w:ascii="Times New Roman" w:hAnsi="Times New Roman" w:cs="Times New Roman"/>
                <w:b/>
              </w:rPr>
            </w:pPr>
            <w:r w:rsidRPr="00255E21">
              <w:rPr>
                <w:rFonts w:ascii="Times New Roman" w:hAnsi="Times New Roman" w:cs="Times New Roman"/>
                <w:b/>
              </w:rPr>
              <w:t>2</w:t>
            </w:r>
          </w:p>
        </w:tc>
        <w:tc>
          <w:tcPr>
            <w:tcW w:w="780" w:type="dxa"/>
            <w:vAlign w:val="center"/>
          </w:tcPr>
          <w:p w14:paraId="5E0854AD"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rPr>
              <w:t>Un</w:t>
            </w:r>
          </w:p>
        </w:tc>
        <w:tc>
          <w:tcPr>
            <w:tcW w:w="5843" w:type="dxa"/>
          </w:tcPr>
          <w:p w14:paraId="00A56A63" w14:textId="77777777" w:rsidR="00160590" w:rsidRPr="00255E21" w:rsidRDefault="00160590" w:rsidP="00F25075">
            <w:pPr>
              <w:jc w:val="both"/>
              <w:rPr>
                <w:b/>
                <w:bCs/>
              </w:rPr>
            </w:pPr>
            <w:r w:rsidRPr="00255E21">
              <w:rPr>
                <w:b/>
                <w:bCs/>
              </w:rPr>
              <w:t>Estação de Recarga Móvel</w:t>
            </w:r>
          </w:p>
          <w:p w14:paraId="64EEFCE7" w14:textId="77777777" w:rsidR="00160590" w:rsidRPr="00255E21" w:rsidRDefault="00160590" w:rsidP="00F25075">
            <w:pPr>
              <w:jc w:val="both"/>
            </w:pPr>
            <w:r w:rsidRPr="00255E21">
              <w:t xml:space="preserve">Estação de Recarga Móvel com capacidade mínima de armazenamento para 40 (quarenta) dispositivos do tipo Notebook, Laptop Educacional e/ou Chromebook em compartimentos individuais, colocados em posição horizontal, considerando a dimensão mínima de tela de 14” diagonal. Gabinete-Construído em chapa de aço carbono e/ou de alumínio composto, com espessura mínima de 90mm, para conferir resistência mecânica ao conjunto; Bandejas interiores com reforço estrutural; Possuir 2 (duas) portas frontais e 2 (duas) portas traseiras, para permitir a abertura com ângulo de 180 graus; Possuir sistema de fechamento, com no mínimo 2 (dois) pontos de travamento (superior e inferior), trinco/fechadura com duas cópias de chave; Painéis laterais construídos em única peça e encaixados/fixados internamente, sem uso de parafusos ou prendedores externos para evitar a desmontagem pelo lado externo; Acabamento superficial do conjunto em pintura eletrostática, resistente a riscos e corrosão; Superfície superior com revestimento antiderrapante, para acomodação de monitor, laptop, projetor e/ou acessórios; Puxador tubular lateral superior para facilitar o manuseio e deslocamento do gabinete; Possuir 4 (quatro) rodízios emborrachados, com no mínimo 05 (cinco) polegadas de diâmetro e com capacidade mínima de carga em cada rodízio de 90kg, para permitir a fácil movimentação do gabinete entre ambientes, e com trava em pelo menos 2 (dois) rodízios; Possuir local próprio para fixação e travamento de cabo de segurança baseada no padrão </w:t>
            </w:r>
            <w:proofErr w:type="spellStart"/>
            <w:r w:rsidRPr="00255E21">
              <w:t>Kensington</w:t>
            </w:r>
            <w:proofErr w:type="spellEnd"/>
            <w:r w:rsidRPr="00255E21">
              <w:t xml:space="preserve"> </w:t>
            </w:r>
            <w:proofErr w:type="spellStart"/>
            <w:r w:rsidRPr="00255E21">
              <w:t>Lock</w:t>
            </w:r>
            <w:proofErr w:type="spellEnd"/>
            <w:r w:rsidRPr="00255E21">
              <w:t xml:space="preserve"> ou </w:t>
            </w:r>
            <w:proofErr w:type="spellStart"/>
            <w:r w:rsidRPr="00255E21">
              <w:t>Noble</w:t>
            </w:r>
            <w:proofErr w:type="spellEnd"/>
            <w:r w:rsidRPr="00255E21">
              <w:t xml:space="preserve"> </w:t>
            </w:r>
            <w:proofErr w:type="spellStart"/>
            <w:r w:rsidRPr="00255E21">
              <w:t>Wedge</w:t>
            </w:r>
            <w:proofErr w:type="spellEnd"/>
            <w:r w:rsidRPr="00255E21">
              <w:t>;</w:t>
            </w:r>
          </w:p>
          <w:p w14:paraId="3F6918D0" w14:textId="77777777" w:rsidR="00160590" w:rsidRPr="00255E21" w:rsidRDefault="00160590" w:rsidP="00F25075">
            <w:pPr>
              <w:jc w:val="both"/>
            </w:pPr>
            <w:r w:rsidRPr="00255E21">
              <w:t xml:space="preserve">Possuir cabo de aço de segurança com trava, de no mínimo 2 metros de comprimento </w:t>
            </w:r>
            <w:r w:rsidRPr="00255E21">
              <w:rPr>
                <w:b/>
                <w:bCs/>
              </w:rPr>
              <w:t>Segurança -</w:t>
            </w:r>
            <w:r w:rsidRPr="00255E21">
              <w:t xml:space="preserve"> Possuir sistema de proteção em caso de súbita elevação de tensão na rede elétrica, através de disjuntor com no mínimo 15A; Possuir sistema/dispositivo de proteção contra choque elétrico, integrado ao módulo central de recarga, do tipo IDR, com sensibilidade mínima de 30mA (alta sensibilidade); Sistema de </w:t>
            </w:r>
            <w:r w:rsidRPr="00255E21">
              <w:lastRenderedPageBreak/>
              <w:t xml:space="preserve">exaustão composto por no mínimo 1 (um) ventilador para refrigeração dos dispositivos e do gabinete; </w:t>
            </w:r>
            <w:r w:rsidRPr="00255E21">
              <w:rPr>
                <w:b/>
                <w:bCs/>
              </w:rPr>
              <w:t>Sistema de Alimentação Elétrica -</w:t>
            </w:r>
            <w:r w:rsidRPr="00255E21">
              <w:t xml:space="preserve"> Tensão de Alimentação de 100v ~ 240v (bivolt automático); Possuir sistema para reiniciar a recarga do ponto de parada em caso de interrupção de energia; Possuir régua na parte externa, com no mínimo 03 (três) tomadas do tipo 2P+T, padrão (10A) em conformidade com a norma NBR14136, para uso geral com fornecimento de energia contínua; Possuir cabo de alimentação de no mínimo 3m, com </w:t>
            </w:r>
            <w:proofErr w:type="spellStart"/>
            <w:r w:rsidRPr="00255E21">
              <w:t>plug</w:t>
            </w:r>
            <w:proofErr w:type="spellEnd"/>
            <w:r w:rsidRPr="00255E21">
              <w:t xml:space="preserve"> 2P+T, padrão (10A) em conformidade com a norma NBR 14136; Possuir sistema eletrônico de carga com módulo independente para gerenciar a distribuição de energia para os dispositivos, de acordo com a demanda de carga de cada dispositivo, com recurso de limitação de corrente em no máximo (10A).</w:t>
            </w:r>
          </w:p>
          <w:p w14:paraId="3DE9C246" w14:textId="77777777" w:rsidR="00160590" w:rsidRPr="00255E21" w:rsidRDefault="00160590" w:rsidP="00F25075">
            <w:pPr>
              <w:jc w:val="both"/>
            </w:pPr>
            <w:r w:rsidRPr="00255E21">
              <w:rPr>
                <w:b/>
                <w:bCs/>
              </w:rPr>
              <w:t>Dimensões</w:t>
            </w:r>
            <w:r w:rsidRPr="00255E21">
              <w:t xml:space="preserve"> - Dimensões externas máximas: 1200 mm </w:t>
            </w:r>
            <w:proofErr w:type="gramStart"/>
            <w:r w:rsidRPr="00255E21">
              <w:t>x</w:t>
            </w:r>
            <w:proofErr w:type="gramEnd"/>
            <w:r w:rsidRPr="00255E21">
              <w:t xml:space="preserve"> 1000 mm x 600 mm (largura x altura x profundidade), admitido +- 20% de variação; 6. </w:t>
            </w:r>
            <w:r w:rsidRPr="00255E21">
              <w:rPr>
                <w:b/>
                <w:bCs/>
              </w:rPr>
              <w:t>Peso -</w:t>
            </w:r>
            <w:r w:rsidRPr="00255E21">
              <w:t xml:space="preserve"> Peso máximo de 100Kg para facilitar o manuseio, movimentação e transporte do gabinete</w:t>
            </w:r>
          </w:p>
          <w:p w14:paraId="4BCEC1AF" w14:textId="77777777" w:rsidR="00160590" w:rsidRPr="00255E21" w:rsidRDefault="00160590" w:rsidP="00F25075">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 xml:space="preserve">Compatibilidade e Certificações - </w:t>
            </w:r>
            <w:r w:rsidRPr="00255E21">
              <w:rPr>
                <w:rFonts w:ascii="Times New Roman" w:hAnsi="Times New Roman" w:cs="Times New Roman"/>
                <w:sz w:val="20"/>
                <w:szCs w:val="20"/>
              </w:rPr>
              <w:t xml:space="preserve">O equipamento deve adequar-se às recomendações da diretiva </w:t>
            </w:r>
            <w:proofErr w:type="spellStart"/>
            <w:r w:rsidRPr="00255E21">
              <w:rPr>
                <w:rFonts w:ascii="Times New Roman" w:hAnsi="Times New Roman" w:cs="Times New Roman"/>
                <w:sz w:val="20"/>
                <w:szCs w:val="20"/>
              </w:rPr>
              <w:t>RoHS</w:t>
            </w:r>
            <w:proofErr w:type="spellEnd"/>
            <w:r w:rsidRPr="00255E21">
              <w:rPr>
                <w:rFonts w:ascii="Times New Roman" w:hAnsi="Times New Roman" w:cs="Times New Roman"/>
                <w:sz w:val="20"/>
                <w:szCs w:val="20"/>
              </w:rPr>
              <w:t xml:space="preserve"> (</w:t>
            </w:r>
            <w:proofErr w:type="spellStart"/>
            <w:r w:rsidRPr="00255E21">
              <w:rPr>
                <w:rFonts w:ascii="Times New Roman" w:hAnsi="Times New Roman" w:cs="Times New Roman"/>
                <w:sz w:val="20"/>
                <w:szCs w:val="20"/>
              </w:rPr>
              <w:t>Restriction</w:t>
            </w:r>
            <w:proofErr w:type="spellEnd"/>
            <w:r w:rsidRPr="00255E21">
              <w:rPr>
                <w:rFonts w:ascii="Times New Roman" w:hAnsi="Times New Roman" w:cs="Times New Roman"/>
                <w:sz w:val="20"/>
                <w:szCs w:val="20"/>
              </w:rPr>
              <w:t xml:space="preserve"> </w:t>
            </w:r>
            <w:proofErr w:type="spellStart"/>
            <w:r w:rsidRPr="00255E21">
              <w:rPr>
                <w:rFonts w:ascii="Times New Roman" w:hAnsi="Times New Roman" w:cs="Times New Roman"/>
                <w:sz w:val="20"/>
                <w:szCs w:val="20"/>
              </w:rPr>
              <w:t>of</w:t>
            </w:r>
            <w:proofErr w:type="spellEnd"/>
            <w:r w:rsidRPr="00255E21">
              <w:rPr>
                <w:rFonts w:ascii="Times New Roman" w:hAnsi="Times New Roman" w:cs="Times New Roman"/>
                <w:sz w:val="20"/>
                <w:szCs w:val="20"/>
              </w:rPr>
              <w:t xml:space="preserve"> </w:t>
            </w:r>
            <w:proofErr w:type="spellStart"/>
            <w:r w:rsidRPr="00255E21">
              <w:rPr>
                <w:rFonts w:ascii="Times New Roman" w:hAnsi="Times New Roman" w:cs="Times New Roman"/>
                <w:sz w:val="20"/>
                <w:szCs w:val="20"/>
              </w:rPr>
              <w:t>Certain</w:t>
            </w:r>
            <w:proofErr w:type="spellEnd"/>
            <w:r w:rsidRPr="00255E21">
              <w:rPr>
                <w:rFonts w:ascii="Times New Roman" w:hAnsi="Times New Roman" w:cs="Times New Roman"/>
                <w:sz w:val="20"/>
                <w:szCs w:val="20"/>
              </w:rPr>
              <w:t xml:space="preserve"> </w:t>
            </w:r>
            <w:proofErr w:type="spellStart"/>
            <w:r w:rsidRPr="00255E21">
              <w:rPr>
                <w:rFonts w:ascii="Times New Roman" w:hAnsi="Times New Roman" w:cs="Times New Roman"/>
                <w:sz w:val="20"/>
                <w:szCs w:val="20"/>
              </w:rPr>
              <w:t>Hazardous</w:t>
            </w:r>
            <w:proofErr w:type="spellEnd"/>
            <w:r w:rsidRPr="00255E21">
              <w:rPr>
                <w:rFonts w:ascii="Times New Roman" w:hAnsi="Times New Roman" w:cs="Times New Roman"/>
                <w:sz w:val="20"/>
                <w:szCs w:val="20"/>
              </w:rPr>
              <w:t xml:space="preserve"> </w:t>
            </w:r>
            <w:proofErr w:type="spellStart"/>
            <w:r w:rsidRPr="00255E21">
              <w:rPr>
                <w:rFonts w:ascii="Times New Roman" w:hAnsi="Times New Roman" w:cs="Times New Roman"/>
                <w:sz w:val="20"/>
                <w:szCs w:val="20"/>
              </w:rPr>
              <w:t>Substances</w:t>
            </w:r>
            <w:proofErr w:type="spellEnd"/>
            <w:r w:rsidRPr="00255E21">
              <w:rPr>
                <w:rFonts w:ascii="Times New Roman" w:hAnsi="Times New Roman" w:cs="Times New Roman"/>
                <w:sz w:val="20"/>
                <w:szCs w:val="20"/>
              </w:rPr>
              <w:t>, Restrição de Certas Substâncias Perigosas). a.1. A comprovação de adequação pode ser realizada mediante apresentação da Declaração de conformidade. a.2. Caso não se confirme a adequação do produto, a proposta selecionada será desclassificada. Em atendimento ao Decreto nº 7.174 de 12/05/2010, a licitante deverá apresentar laudos e/ou certificações emitidas por instituições públicas ou privadas acreditadas pelo INMETRO, que atestem, conforme Portaria nº 170 de 10/04/2012 do INMETRO, a adequação aos seguintes requisitos: de segurança para o usuário e instalações, compatibilidade eletromagnética e consumo de energia.</w:t>
            </w:r>
          </w:p>
        </w:tc>
        <w:tc>
          <w:tcPr>
            <w:tcW w:w="811" w:type="dxa"/>
            <w:vAlign w:val="center"/>
          </w:tcPr>
          <w:p w14:paraId="55E930A3"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sz w:val="20"/>
                <w:szCs w:val="20"/>
              </w:rPr>
              <w:lastRenderedPageBreak/>
              <w:t>01</w:t>
            </w:r>
          </w:p>
        </w:tc>
        <w:tc>
          <w:tcPr>
            <w:tcW w:w="939" w:type="dxa"/>
            <w:vAlign w:val="center"/>
          </w:tcPr>
          <w:p w14:paraId="6DFBC3CA" w14:textId="4F9BC497" w:rsidR="00160590" w:rsidRPr="00255E21" w:rsidRDefault="00160590" w:rsidP="00F25075">
            <w:pPr>
              <w:pStyle w:val="Contefadodatabela"/>
              <w:jc w:val="center"/>
              <w:rPr>
                <w:rFonts w:ascii="Times New Roman" w:hAnsi="Times New Roman"/>
                <w:sz w:val="20"/>
                <w:szCs w:val="20"/>
              </w:rPr>
            </w:pPr>
          </w:p>
        </w:tc>
        <w:tc>
          <w:tcPr>
            <w:tcW w:w="833" w:type="dxa"/>
            <w:vAlign w:val="center"/>
          </w:tcPr>
          <w:p w14:paraId="6E930FC5" w14:textId="30B94BC0" w:rsidR="00160590" w:rsidRPr="00255E21" w:rsidRDefault="00160590" w:rsidP="00F25075">
            <w:pPr>
              <w:pStyle w:val="Contefadodatabela"/>
              <w:ind w:hanging="117"/>
              <w:jc w:val="center"/>
              <w:rPr>
                <w:rFonts w:ascii="Times New Roman" w:hAnsi="Times New Roman"/>
                <w:sz w:val="20"/>
                <w:szCs w:val="20"/>
              </w:rPr>
            </w:pPr>
          </w:p>
        </w:tc>
      </w:tr>
      <w:tr w:rsidR="00160590" w:rsidRPr="00255E21" w14:paraId="7ADC499E" w14:textId="77777777" w:rsidTr="00160590">
        <w:trPr>
          <w:trHeight w:val="340"/>
        </w:trPr>
        <w:tc>
          <w:tcPr>
            <w:tcW w:w="699" w:type="dxa"/>
            <w:vAlign w:val="center"/>
          </w:tcPr>
          <w:p w14:paraId="5C52016B" w14:textId="77777777" w:rsidR="00160590" w:rsidRPr="00255E21" w:rsidRDefault="00160590" w:rsidP="00F25075">
            <w:pPr>
              <w:pStyle w:val="Contedodatabela"/>
              <w:jc w:val="center"/>
              <w:rPr>
                <w:rFonts w:ascii="Times New Roman" w:hAnsi="Times New Roman" w:cs="Times New Roman"/>
                <w:b/>
              </w:rPr>
            </w:pPr>
            <w:r w:rsidRPr="00255E21">
              <w:rPr>
                <w:rFonts w:ascii="Times New Roman" w:hAnsi="Times New Roman" w:cs="Times New Roman"/>
                <w:b/>
              </w:rPr>
              <w:lastRenderedPageBreak/>
              <w:t>3</w:t>
            </w:r>
          </w:p>
        </w:tc>
        <w:tc>
          <w:tcPr>
            <w:tcW w:w="780" w:type="dxa"/>
            <w:vAlign w:val="center"/>
          </w:tcPr>
          <w:p w14:paraId="510D47BA"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rPr>
              <w:t>Un</w:t>
            </w:r>
          </w:p>
        </w:tc>
        <w:tc>
          <w:tcPr>
            <w:tcW w:w="5843" w:type="dxa"/>
          </w:tcPr>
          <w:p w14:paraId="05858CF4" w14:textId="77777777" w:rsidR="00160590" w:rsidRPr="00255E21" w:rsidRDefault="00160590" w:rsidP="00F25075">
            <w:pPr>
              <w:jc w:val="both"/>
            </w:pPr>
            <w:r w:rsidRPr="00255E21">
              <w:rPr>
                <w:b/>
                <w:bCs/>
              </w:rPr>
              <w:t>Laptop tipo I</w:t>
            </w:r>
            <w:r w:rsidRPr="00255E21">
              <w:t xml:space="preserve"> - </w:t>
            </w:r>
            <w:r w:rsidRPr="00255E21">
              <w:rPr>
                <w:b/>
                <w:bCs/>
              </w:rPr>
              <w:t>Descrição Geral Equipamento</w:t>
            </w:r>
            <w:r w:rsidRPr="00255E21">
              <w:t xml:space="preserve"> portátil, com base e monitor; A base deverá ser acoplada ao monitor; A base deverá possuir teclado; A base e o monitor não poderão ser destacáveis. Não serão aceitas conexões por tecnologia sem fio, conectores ou via USB; A base deverá permitir o carregamento do equipamento; </w:t>
            </w:r>
            <w:proofErr w:type="spellStart"/>
            <w:r w:rsidRPr="00255E21">
              <w:rPr>
                <w:b/>
                <w:bCs/>
              </w:rPr>
              <w:t>Placa-Mãe</w:t>
            </w:r>
            <w:proofErr w:type="spellEnd"/>
            <w:r w:rsidRPr="00255E21">
              <w:rPr>
                <w:b/>
                <w:bCs/>
              </w:rPr>
              <w:t xml:space="preserve"> e Microprocessador</w:t>
            </w:r>
            <w:r w:rsidRPr="00255E21">
              <w:t xml:space="preserve"> -Frequência de operação interna mínima de 1,60 GHz; Possuir no mínimo 2MB de Memória Cache; processador com, no mínimo, 2 núcleos físicos; </w:t>
            </w:r>
            <w:r w:rsidRPr="00255E21">
              <w:rPr>
                <w:b/>
                <w:bCs/>
              </w:rPr>
              <w:t>Vídeo</w:t>
            </w:r>
            <w:r w:rsidRPr="00255E21">
              <w:t xml:space="preserve"> -Deverá possuir no mínimo placa de vídeo integrada com memória podendo ser compartilhada com a memória principal ou dedicada caso a placa de vídeo off </w:t>
            </w:r>
            <w:proofErr w:type="spellStart"/>
            <w:r w:rsidRPr="00255E21">
              <w:t>board</w:t>
            </w:r>
            <w:proofErr w:type="spellEnd"/>
            <w:r w:rsidRPr="00255E21">
              <w:t xml:space="preserve">. </w:t>
            </w:r>
            <w:r w:rsidRPr="00255E21">
              <w:rPr>
                <w:b/>
                <w:bCs/>
              </w:rPr>
              <w:t xml:space="preserve">Memória - </w:t>
            </w:r>
            <w:r w:rsidRPr="00255E21">
              <w:t>Deverá ser instalado no mínimo de 4 GB de memória RAM, DDR4 ou superior,</w:t>
            </w:r>
          </w:p>
          <w:p w14:paraId="6F7D3312" w14:textId="77777777" w:rsidR="00160590" w:rsidRPr="00255E21" w:rsidRDefault="00160590" w:rsidP="00F25075">
            <w:pPr>
              <w:jc w:val="both"/>
            </w:pPr>
            <w:proofErr w:type="gramStart"/>
            <w:r w:rsidRPr="00255E21">
              <w:t>velocidade</w:t>
            </w:r>
            <w:proofErr w:type="gramEnd"/>
            <w:r w:rsidRPr="00255E21">
              <w:t xml:space="preserve"> (frequência) 1600 MHz ou superior; </w:t>
            </w:r>
            <w:r w:rsidRPr="00255E21">
              <w:rPr>
                <w:b/>
                <w:bCs/>
              </w:rPr>
              <w:t xml:space="preserve">Tela </w:t>
            </w:r>
            <w:r w:rsidRPr="00255E21">
              <w:t xml:space="preserve">- Tela com tecnologia HD LED, colorida, tamanho máximo de 11,6 polegadas, resolução de 1366 x 768 ou superior; Vídeo Integrado; Contraste mínimo de 300:1; Webcam integrada ao gabinete. </w:t>
            </w:r>
            <w:r w:rsidRPr="00255E21">
              <w:rPr>
                <w:b/>
                <w:bCs/>
              </w:rPr>
              <w:t>Disco Rígido</w:t>
            </w:r>
            <w:r w:rsidRPr="00255E21">
              <w:t xml:space="preserve"> -01 (uma) unidade de disco rígido de estado sólido com no mínimo 64Gb SSD ou </w:t>
            </w:r>
            <w:proofErr w:type="spellStart"/>
            <w:r w:rsidRPr="00255E21">
              <w:t>eMMc</w:t>
            </w:r>
            <w:proofErr w:type="spellEnd"/>
            <w:r w:rsidRPr="00255E21">
              <w:t xml:space="preserve"> ou superior.</w:t>
            </w:r>
          </w:p>
          <w:p w14:paraId="311D2FDA" w14:textId="77777777" w:rsidR="00160590" w:rsidRPr="00255E21" w:rsidRDefault="00160590" w:rsidP="00F25075">
            <w:pPr>
              <w:jc w:val="both"/>
            </w:pPr>
            <w:r w:rsidRPr="00255E21">
              <w:rPr>
                <w:b/>
                <w:bCs/>
              </w:rPr>
              <w:t>Comunicações</w:t>
            </w:r>
            <w:r w:rsidRPr="00255E21">
              <w:t xml:space="preserve"> -Adaptador Wireless integrado ou comunicação wireless integrada, 2x2 802.11 a/b/g/n/ac; Conexão Bluetooth 4.0. </w:t>
            </w:r>
            <w:r w:rsidRPr="00255E21">
              <w:rPr>
                <w:b/>
                <w:bCs/>
              </w:rPr>
              <w:t>Portas e Interfaces</w:t>
            </w:r>
            <w:r w:rsidRPr="00255E21">
              <w:t xml:space="preserve"> - 1 (uma) saída para conexão de vídeo no padrão HDMI, não sendo aceita soluções através de adaptadores; No mínimo, 02 (duas) portas USB do tipo 3.0</w:t>
            </w:r>
            <w:proofErr w:type="gramStart"/>
            <w:r w:rsidRPr="00255E21">
              <w:t>;  Leitor</w:t>
            </w:r>
            <w:proofErr w:type="gramEnd"/>
            <w:r w:rsidRPr="00255E21">
              <w:t xml:space="preserve"> de Cartões do tipo micro SD; Página 8/23 d) Possuir local próprio para fixação e travamento de cabo de segurança baseada no padrão </w:t>
            </w:r>
            <w:proofErr w:type="spellStart"/>
            <w:r w:rsidRPr="00255E21">
              <w:t>Kensington</w:t>
            </w:r>
            <w:proofErr w:type="spellEnd"/>
            <w:r w:rsidRPr="00255E21">
              <w:t xml:space="preserve"> </w:t>
            </w:r>
            <w:proofErr w:type="spellStart"/>
            <w:r w:rsidRPr="00255E21">
              <w:t>Lock</w:t>
            </w:r>
            <w:proofErr w:type="spellEnd"/>
            <w:r w:rsidRPr="00255E21">
              <w:t xml:space="preserve"> ou </w:t>
            </w:r>
            <w:proofErr w:type="spellStart"/>
            <w:r w:rsidRPr="00255E21">
              <w:t>Noble</w:t>
            </w:r>
            <w:proofErr w:type="spellEnd"/>
            <w:r w:rsidRPr="00255E21">
              <w:t xml:space="preserve"> </w:t>
            </w:r>
            <w:proofErr w:type="spellStart"/>
            <w:r w:rsidRPr="00255E21">
              <w:t>Wedge</w:t>
            </w:r>
            <w:proofErr w:type="spellEnd"/>
            <w:r w:rsidRPr="00255E21">
              <w:t xml:space="preserve">. </w:t>
            </w:r>
            <w:r w:rsidRPr="00255E21">
              <w:rPr>
                <w:b/>
                <w:bCs/>
              </w:rPr>
              <w:t>Multimídia</w:t>
            </w:r>
            <w:r w:rsidRPr="00255E21">
              <w:t xml:space="preserve"> - Webcam integrada com resolução mínima de 720p; saída para fone de ouvido e entrada para microfone (podendo ser combo).</w:t>
            </w:r>
          </w:p>
          <w:p w14:paraId="47C190D7" w14:textId="77777777" w:rsidR="00160590" w:rsidRPr="00255E21" w:rsidRDefault="00160590" w:rsidP="00F25075">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Dispositivo Padrão -</w:t>
            </w:r>
            <w:r w:rsidRPr="00255E21">
              <w:rPr>
                <w:rFonts w:ascii="Times New Roman" w:hAnsi="Times New Roman" w:cs="Times New Roman"/>
                <w:sz w:val="20"/>
                <w:szCs w:val="20"/>
              </w:rPr>
              <w:t xml:space="preserve"> Teclado em conformidade com a norma ABNT2 e com todos os caracteres da língua portuguesa (Brasil), inclusive com a tecla “Ç”; dispositivo de apontamento sensível ao toque (</w:t>
            </w:r>
            <w:proofErr w:type="spellStart"/>
            <w:r w:rsidRPr="00255E21">
              <w:rPr>
                <w:rFonts w:ascii="Times New Roman" w:hAnsi="Times New Roman" w:cs="Times New Roman"/>
                <w:sz w:val="20"/>
                <w:szCs w:val="20"/>
              </w:rPr>
              <w:t>touchpad</w:t>
            </w:r>
            <w:proofErr w:type="spellEnd"/>
            <w:r w:rsidRPr="00255E21">
              <w:rPr>
                <w:rFonts w:ascii="Times New Roman" w:hAnsi="Times New Roman" w:cs="Times New Roman"/>
                <w:sz w:val="20"/>
                <w:szCs w:val="20"/>
              </w:rPr>
              <w:t xml:space="preserve">) com suporte a função </w:t>
            </w:r>
            <w:proofErr w:type="spellStart"/>
            <w:r w:rsidRPr="00255E21">
              <w:rPr>
                <w:rFonts w:ascii="Times New Roman" w:hAnsi="Times New Roman" w:cs="Times New Roman"/>
                <w:sz w:val="20"/>
                <w:szCs w:val="20"/>
              </w:rPr>
              <w:t>multitoques</w:t>
            </w:r>
            <w:proofErr w:type="spellEnd"/>
            <w:r w:rsidRPr="00255E21">
              <w:rPr>
                <w:rFonts w:ascii="Times New Roman" w:hAnsi="Times New Roman" w:cs="Times New Roman"/>
                <w:sz w:val="20"/>
                <w:szCs w:val="20"/>
              </w:rPr>
              <w:t xml:space="preserve">. </w:t>
            </w:r>
            <w:r w:rsidRPr="00255E21">
              <w:rPr>
                <w:rFonts w:ascii="Times New Roman" w:hAnsi="Times New Roman" w:cs="Times New Roman"/>
                <w:b/>
                <w:bCs/>
                <w:sz w:val="20"/>
                <w:szCs w:val="20"/>
              </w:rPr>
              <w:t>Energia e Bateria</w:t>
            </w:r>
            <w:r w:rsidRPr="00255E21">
              <w:rPr>
                <w:rFonts w:ascii="Times New Roman" w:hAnsi="Times New Roman" w:cs="Times New Roman"/>
                <w:sz w:val="20"/>
                <w:szCs w:val="20"/>
              </w:rPr>
              <w:t xml:space="preserve"> - Fonte bivolt </w:t>
            </w:r>
            <w:r w:rsidRPr="00255E21">
              <w:rPr>
                <w:rFonts w:ascii="Times New Roman" w:hAnsi="Times New Roman" w:cs="Times New Roman"/>
                <w:sz w:val="20"/>
                <w:szCs w:val="20"/>
              </w:rPr>
              <w:lastRenderedPageBreak/>
              <w:t xml:space="preserve">(100V - 240V); Bateria de </w:t>
            </w:r>
            <w:proofErr w:type="spellStart"/>
            <w:r w:rsidRPr="00255E21">
              <w:rPr>
                <w:rFonts w:ascii="Times New Roman" w:hAnsi="Times New Roman" w:cs="Times New Roman"/>
                <w:sz w:val="20"/>
                <w:szCs w:val="20"/>
              </w:rPr>
              <w:t>Lithium-Ion</w:t>
            </w:r>
            <w:proofErr w:type="spellEnd"/>
            <w:r w:rsidRPr="00255E21">
              <w:rPr>
                <w:rFonts w:ascii="Times New Roman" w:hAnsi="Times New Roman" w:cs="Times New Roman"/>
                <w:sz w:val="20"/>
                <w:szCs w:val="20"/>
              </w:rPr>
              <w:t xml:space="preserve"> recarregável, com autonomia mínima de 07 (sete) horas em streaming de vídeo utilizando conexão sem fio; possuir mecanismo de segurança que assegure, mesmo após a carga total da bateria, a não sobrecarga e superaquecimento; </w:t>
            </w:r>
            <w:proofErr w:type="gramStart"/>
            <w:r w:rsidRPr="00255E21">
              <w:rPr>
                <w:rFonts w:ascii="Times New Roman" w:hAnsi="Times New Roman" w:cs="Times New Roman"/>
                <w:sz w:val="20"/>
                <w:szCs w:val="20"/>
              </w:rPr>
              <w:t>Possuir</w:t>
            </w:r>
            <w:proofErr w:type="gramEnd"/>
            <w:r w:rsidRPr="00255E21">
              <w:rPr>
                <w:rFonts w:ascii="Times New Roman" w:hAnsi="Times New Roman" w:cs="Times New Roman"/>
                <w:sz w:val="20"/>
                <w:szCs w:val="20"/>
              </w:rPr>
              <w:t xml:space="preserve"> travas e/ou conexões que permitam a remoção da bateria. </w:t>
            </w:r>
            <w:r w:rsidRPr="00255E21">
              <w:rPr>
                <w:rFonts w:ascii="Times New Roman" w:hAnsi="Times New Roman" w:cs="Times New Roman"/>
                <w:b/>
                <w:bCs/>
                <w:sz w:val="20"/>
                <w:szCs w:val="20"/>
              </w:rPr>
              <w:t xml:space="preserve">Peso - </w:t>
            </w:r>
            <w:r w:rsidRPr="00255E21">
              <w:rPr>
                <w:rFonts w:ascii="Times New Roman" w:hAnsi="Times New Roman" w:cs="Times New Roman"/>
                <w:sz w:val="20"/>
                <w:szCs w:val="20"/>
              </w:rPr>
              <w:t xml:space="preserve">Peso máximo de 1,3 Kg, podendo sofrer variação de ± 20% ; </w:t>
            </w:r>
            <w:r w:rsidRPr="00255E21">
              <w:rPr>
                <w:rFonts w:ascii="Times New Roman" w:hAnsi="Times New Roman" w:cs="Times New Roman"/>
                <w:b/>
                <w:bCs/>
                <w:sz w:val="20"/>
                <w:szCs w:val="20"/>
              </w:rPr>
              <w:t xml:space="preserve">Sistema Operacional e Gerenciamento - </w:t>
            </w:r>
            <w:r w:rsidRPr="00255E21">
              <w:rPr>
                <w:rFonts w:ascii="Times New Roman" w:hAnsi="Times New Roman" w:cs="Times New Roman"/>
                <w:sz w:val="20"/>
                <w:szCs w:val="20"/>
              </w:rPr>
              <w:t xml:space="preserve"> Os Laptops e seus periféricos deverão ser entregues com sistema operacional embarcado e configurado de fábrica, licença perpétua e direito de atualização automática por pelo menos o mesmo prazo da garantia (36 meses); Deverá realizar atualizações automáticas de softwares e drivers (upgrades de versões, instalação de novos aplicativos e mudanças de configuração) diretamente da internet, sem a necessidade de conhecimento específico do usuário e permitir o agendamento de horário das atualizações; A imagem do sistema operacional deverá ser customizada pela CONTRATANTE e CONTRATADA, visando o atendimento de todas primícias desejadas antes da produção fabril, incluindo o funcionamento off-line (fora da rede de internet), com no mínimo os aplicativos definidos pela Contratante, quando da definição da Imagem do Equipamento, totalmente funcionais; Fornecer manual de operacionalização (Português do Brasil) impresso e em formato digital, disponibilizado em sítio; A imagem do sistema operacional deverá ser mantida em disco, permitindo a recuperação/restauração do sistema e de seus aplicativos; A solução adotada deverá ainda integrar os drivers de todos os periféricos do Laptop para instalação no referido sistema operacional; Possuir, no mínimo, os seguintes recursos de acessibilidade: conversor de texto em áudio (leitor de tela), lente de aumento (lupa), alto contraste, tradução de áudio para texto e o teclado virtual. Utilização dos softwares e aplicativos no ambiente escolar: a</w:t>
            </w:r>
            <w:proofErr w:type="gramStart"/>
            <w:r w:rsidRPr="00255E21">
              <w:rPr>
                <w:rFonts w:ascii="Times New Roman" w:hAnsi="Times New Roman" w:cs="Times New Roman"/>
                <w:b/>
                <w:bCs/>
                <w:sz w:val="20"/>
                <w:szCs w:val="20"/>
              </w:rPr>
              <w:t>) Os</w:t>
            </w:r>
            <w:proofErr w:type="gramEnd"/>
            <w:r w:rsidRPr="00255E21">
              <w:rPr>
                <w:rFonts w:ascii="Times New Roman" w:hAnsi="Times New Roman" w:cs="Times New Roman"/>
                <w:b/>
                <w:bCs/>
                <w:sz w:val="20"/>
                <w:szCs w:val="20"/>
              </w:rPr>
              <w:t xml:space="preserve"> equipamentos fornecidos deverão possuir software que permita o controle de sala de aula, disponibilizando, no mínimo, os seguintes recursos:</w:t>
            </w:r>
            <w:r w:rsidRPr="00255E21">
              <w:rPr>
                <w:rFonts w:ascii="Times New Roman" w:hAnsi="Times New Roman" w:cs="Times New Roman"/>
                <w:sz w:val="20"/>
                <w:szCs w:val="20"/>
              </w:rPr>
              <w:t xml:space="preserve"> a.1. Distribuir a tela de um equipamento para os demais; a.2. Permitir que um determinado equipamento assuma o controle dos demais remotamente, permitindo intervenções; a.3. Permitir o bloqueio remoto dos equipamentos (todos ou individualmente); a.4. Compartilhar arquivos, podendo enviar arquivos para todos os equipamentos ou individualmente e receber arquivos de volta; a.5. Bloquear o teclado e o mouse dos equipamentos (todos ou individualmente); a.6. Iniciar a execução de aplicativos nos equipamentos, com a associação dos arquivos a serem abertos; a.7. Visualizar a tela de todos os alunos, ou grupo de alunos, ou individualmente, a critério do professor; a.8. Iniciar o software navegador de Internet nos equipamentos dos alunos já com um endereço eletrônico (URL) definido, salvando endereços favoritos; a.9. Enviar questionários para os alunos, e visualizar o resultado das respostas em seu equipamento em tempo real; a.10.Enviar aviso para os equipamentos conectados a aula selecionando um único aluno, vários alunos ou todos de uma vez; a.11.Interagir por meio de troca de mensagens instantâneas com os equipamentos; a.12.Distribuir e reproduzir de forma sincronizada o conteúdo de vídeos para todos os equipamentos.</w:t>
            </w:r>
          </w:p>
        </w:tc>
        <w:tc>
          <w:tcPr>
            <w:tcW w:w="811" w:type="dxa"/>
            <w:vAlign w:val="center"/>
          </w:tcPr>
          <w:p w14:paraId="67DE6F5B"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sz w:val="20"/>
                <w:szCs w:val="20"/>
              </w:rPr>
              <w:lastRenderedPageBreak/>
              <w:t>38</w:t>
            </w:r>
          </w:p>
        </w:tc>
        <w:tc>
          <w:tcPr>
            <w:tcW w:w="939" w:type="dxa"/>
            <w:vAlign w:val="center"/>
          </w:tcPr>
          <w:p w14:paraId="5B62DB6F" w14:textId="76C3445F" w:rsidR="00160590" w:rsidRPr="00255E21" w:rsidRDefault="00160590" w:rsidP="00F25075">
            <w:pPr>
              <w:jc w:val="center"/>
            </w:pPr>
          </w:p>
        </w:tc>
        <w:tc>
          <w:tcPr>
            <w:tcW w:w="833" w:type="dxa"/>
            <w:vAlign w:val="center"/>
          </w:tcPr>
          <w:p w14:paraId="7A89284F" w14:textId="25D1A568" w:rsidR="00160590" w:rsidRPr="00255E21" w:rsidRDefault="00160590" w:rsidP="00F25075">
            <w:pPr>
              <w:jc w:val="center"/>
            </w:pPr>
          </w:p>
        </w:tc>
      </w:tr>
      <w:tr w:rsidR="00160590" w:rsidRPr="00255E21" w14:paraId="6EA9DE30" w14:textId="77777777" w:rsidTr="00160590">
        <w:trPr>
          <w:trHeight w:val="340"/>
        </w:trPr>
        <w:tc>
          <w:tcPr>
            <w:tcW w:w="699" w:type="dxa"/>
            <w:vAlign w:val="center"/>
          </w:tcPr>
          <w:p w14:paraId="70013A64" w14:textId="77777777" w:rsidR="00160590" w:rsidRPr="00255E21" w:rsidRDefault="00160590" w:rsidP="00F25075">
            <w:pPr>
              <w:pStyle w:val="Contedodatabela"/>
              <w:jc w:val="center"/>
              <w:rPr>
                <w:rFonts w:ascii="Times New Roman" w:hAnsi="Times New Roman" w:cs="Times New Roman"/>
                <w:b/>
              </w:rPr>
            </w:pPr>
            <w:r w:rsidRPr="00255E21">
              <w:rPr>
                <w:rFonts w:ascii="Times New Roman" w:hAnsi="Times New Roman" w:cs="Times New Roman"/>
                <w:b/>
              </w:rPr>
              <w:lastRenderedPageBreak/>
              <w:t>4</w:t>
            </w:r>
          </w:p>
        </w:tc>
        <w:tc>
          <w:tcPr>
            <w:tcW w:w="780" w:type="dxa"/>
            <w:vAlign w:val="center"/>
          </w:tcPr>
          <w:p w14:paraId="7A2A023D"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rPr>
              <w:t>Un</w:t>
            </w:r>
          </w:p>
        </w:tc>
        <w:tc>
          <w:tcPr>
            <w:tcW w:w="5843" w:type="dxa"/>
          </w:tcPr>
          <w:p w14:paraId="38A4DE5D" w14:textId="77777777" w:rsidR="00160590" w:rsidRPr="00255E21" w:rsidRDefault="00160590" w:rsidP="00F25075">
            <w:pPr>
              <w:jc w:val="both"/>
              <w:rPr>
                <w:b/>
                <w:bCs/>
              </w:rPr>
            </w:pPr>
            <w:proofErr w:type="gramStart"/>
            <w:r w:rsidRPr="00255E21">
              <w:rPr>
                <w:b/>
                <w:bCs/>
              </w:rPr>
              <w:t>Sofá Modular</w:t>
            </w:r>
            <w:proofErr w:type="gramEnd"/>
            <w:r w:rsidRPr="00255E21">
              <w:rPr>
                <w:b/>
                <w:bCs/>
              </w:rPr>
              <w:t xml:space="preserve"> 1 Módulo Puff Sofá Compacto -</w:t>
            </w:r>
          </w:p>
          <w:p w14:paraId="3FD7ACC4" w14:textId="2F8824A6" w:rsidR="00160590" w:rsidRPr="00255E21" w:rsidRDefault="00160590" w:rsidP="00F25075">
            <w:pPr>
              <w:jc w:val="both"/>
            </w:pPr>
            <w:r w:rsidRPr="00255E21">
              <w:t xml:space="preserve">Sofá modular </w:t>
            </w:r>
            <w:proofErr w:type="spellStart"/>
            <w:r w:rsidRPr="00255E21">
              <w:t>puff</w:t>
            </w:r>
            <w:proofErr w:type="spellEnd"/>
            <w:r w:rsidRPr="00255E21">
              <w:t xml:space="preserve"> individual confeccionado em espuma densidade média, tecido </w:t>
            </w:r>
            <w:proofErr w:type="spellStart"/>
            <w:r w:rsidRPr="00255E21">
              <w:t>Sued</w:t>
            </w:r>
            <w:proofErr w:type="spellEnd"/>
            <w:r w:rsidRPr="00255E21">
              <w:t xml:space="preserve"> ou </w:t>
            </w:r>
            <w:proofErr w:type="spellStart"/>
            <w:r w:rsidRPr="00255E21">
              <w:t>bucles</w:t>
            </w:r>
            <w:proofErr w:type="spellEnd"/>
            <w:r w:rsidRPr="00255E21">
              <w:t xml:space="preserve">, sem estrutura de madeira, acompanhado de travesseiro, dimensões Largura </w:t>
            </w:r>
            <w:proofErr w:type="gramStart"/>
            <w:r w:rsidRPr="00255E21">
              <w:t>x</w:t>
            </w:r>
            <w:proofErr w:type="gramEnd"/>
            <w:r w:rsidRPr="00255E21">
              <w:t xml:space="preserve"> Profundidade x Altura (90 cm x 90 cm x 80 cm).</w:t>
            </w:r>
            <w:r>
              <w:t xml:space="preserve"> </w:t>
            </w:r>
            <w:r w:rsidRPr="00255E21">
              <w:t xml:space="preserve">IMAGEM ILUSTRATIVA </w:t>
            </w:r>
          </w:p>
          <w:p w14:paraId="500BA54E" w14:textId="77777777" w:rsidR="00160590" w:rsidRPr="00255E21" w:rsidRDefault="00160590" w:rsidP="00F25075">
            <w:pPr>
              <w:pStyle w:val="Contedodatabela"/>
              <w:jc w:val="both"/>
              <w:rPr>
                <w:rFonts w:ascii="Times New Roman" w:hAnsi="Times New Roman" w:cs="Times New Roman"/>
                <w:b/>
                <w:sz w:val="20"/>
                <w:szCs w:val="20"/>
              </w:rPr>
            </w:pPr>
            <w:r w:rsidRPr="00255E21">
              <w:rPr>
                <w:rFonts w:ascii="Times New Roman" w:hAnsi="Times New Roman" w:cs="Times New Roman"/>
                <w:noProof/>
                <w:sz w:val="20"/>
                <w:szCs w:val="20"/>
                <w:lang w:eastAsia="pt-BR" w:bidi="ar-SA"/>
              </w:rPr>
              <w:drawing>
                <wp:inline distT="0" distB="0" distL="0" distR="0" wp14:anchorId="6E316267" wp14:editId="5DE7EB32">
                  <wp:extent cx="714375" cy="634154"/>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4499" cy="660895"/>
                          </a:xfrm>
                          <a:prstGeom prst="rect">
                            <a:avLst/>
                          </a:prstGeom>
                          <a:noFill/>
                        </pic:spPr>
                      </pic:pic>
                    </a:graphicData>
                  </a:graphic>
                </wp:inline>
              </w:drawing>
            </w:r>
          </w:p>
        </w:tc>
        <w:tc>
          <w:tcPr>
            <w:tcW w:w="811" w:type="dxa"/>
            <w:vAlign w:val="center"/>
          </w:tcPr>
          <w:p w14:paraId="69D193D3"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sz w:val="20"/>
                <w:szCs w:val="20"/>
              </w:rPr>
              <w:t>4</w:t>
            </w:r>
          </w:p>
        </w:tc>
        <w:tc>
          <w:tcPr>
            <w:tcW w:w="939" w:type="dxa"/>
            <w:vAlign w:val="center"/>
          </w:tcPr>
          <w:p w14:paraId="2820F479" w14:textId="1F7FDC03" w:rsidR="00160590" w:rsidRPr="00255E21" w:rsidRDefault="00160590" w:rsidP="00F25075">
            <w:pPr>
              <w:jc w:val="center"/>
            </w:pPr>
          </w:p>
        </w:tc>
        <w:tc>
          <w:tcPr>
            <w:tcW w:w="833" w:type="dxa"/>
            <w:vAlign w:val="center"/>
          </w:tcPr>
          <w:p w14:paraId="134F923D" w14:textId="3C22D631" w:rsidR="00160590" w:rsidRPr="00255E21" w:rsidRDefault="00160590" w:rsidP="00F25075">
            <w:pPr>
              <w:jc w:val="center"/>
            </w:pPr>
          </w:p>
        </w:tc>
      </w:tr>
      <w:tr w:rsidR="00160590" w:rsidRPr="00255E21" w14:paraId="4A2FEA50" w14:textId="77777777" w:rsidTr="00160590">
        <w:trPr>
          <w:trHeight w:val="340"/>
        </w:trPr>
        <w:tc>
          <w:tcPr>
            <w:tcW w:w="699" w:type="dxa"/>
            <w:vAlign w:val="center"/>
          </w:tcPr>
          <w:p w14:paraId="05BDC1D7" w14:textId="77777777" w:rsidR="00160590" w:rsidRPr="00255E21" w:rsidRDefault="00160590" w:rsidP="00F25075">
            <w:pPr>
              <w:pStyle w:val="Contedodatabela"/>
              <w:jc w:val="center"/>
              <w:rPr>
                <w:rFonts w:ascii="Times New Roman" w:hAnsi="Times New Roman" w:cs="Times New Roman"/>
                <w:b/>
              </w:rPr>
            </w:pPr>
            <w:r w:rsidRPr="00255E21">
              <w:rPr>
                <w:rFonts w:ascii="Times New Roman" w:hAnsi="Times New Roman" w:cs="Times New Roman"/>
                <w:b/>
              </w:rPr>
              <w:lastRenderedPageBreak/>
              <w:t>5</w:t>
            </w:r>
          </w:p>
        </w:tc>
        <w:tc>
          <w:tcPr>
            <w:tcW w:w="780" w:type="dxa"/>
            <w:vAlign w:val="center"/>
          </w:tcPr>
          <w:p w14:paraId="5BC205E2"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rPr>
              <w:t>Un</w:t>
            </w:r>
          </w:p>
        </w:tc>
        <w:tc>
          <w:tcPr>
            <w:tcW w:w="5843" w:type="dxa"/>
          </w:tcPr>
          <w:p w14:paraId="3D689275" w14:textId="77777777" w:rsidR="00160590" w:rsidRPr="00255E21" w:rsidRDefault="00160590" w:rsidP="00F25075">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Quadro Branco Tipo Lousa Magnético -</w:t>
            </w:r>
            <w:r w:rsidRPr="00255E21">
              <w:rPr>
                <w:rFonts w:ascii="Times New Roman" w:hAnsi="Times New Roman" w:cs="Times New Roman"/>
                <w:sz w:val="20"/>
                <w:szCs w:val="20"/>
              </w:rPr>
              <w:t xml:space="preserve"> QB2 Quadro com superfície em laminado branco brilhante especial para escrita e fixação de acessórios magnéticos. DIMENSÕES E TOLERÂNCIAS: - Altura: 1200 mm +/- 10 mm; - Largura: 3000 mm +/- 10 mm; - Espessura: 17mm. CARACTERÍSTICAS: - Resistente a manchas; - Moldura em alumínio </w:t>
            </w:r>
            <w:proofErr w:type="spellStart"/>
            <w:r w:rsidRPr="00255E21">
              <w:rPr>
                <w:rFonts w:ascii="Times New Roman" w:hAnsi="Times New Roman" w:cs="Times New Roman"/>
                <w:sz w:val="20"/>
                <w:szCs w:val="20"/>
              </w:rPr>
              <w:t>anodizado</w:t>
            </w:r>
            <w:proofErr w:type="spellEnd"/>
            <w:r w:rsidRPr="00255E21">
              <w:rPr>
                <w:rFonts w:ascii="Times New Roman" w:hAnsi="Times New Roman" w:cs="Times New Roman"/>
                <w:sz w:val="20"/>
                <w:szCs w:val="20"/>
              </w:rPr>
              <w:t xml:space="preserve"> fosco; - Confeccionado em MDF 9 mm, sobreposto de chapa metálica e laminado </w:t>
            </w:r>
            <w:proofErr w:type="spellStart"/>
            <w:r w:rsidRPr="00255E21">
              <w:rPr>
                <w:rFonts w:ascii="Times New Roman" w:hAnsi="Times New Roman" w:cs="Times New Roman"/>
                <w:sz w:val="20"/>
                <w:szCs w:val="20"/>
              </w:rPr>
              <w:t>melamínico</w:t>
            </w:r>
            <w:proofErr w:type="spellEnd"/>
            <w:r w:rsidRPr="00255E21">
              <w:rPr>
                <w:rFonts w:ascii="Times New Roman" w:hAnsi="Times New Roman" w:cs="Times New Roman"/>
                <w:sz w:val="20"/>
                <w:szCs w:val="20"/>
              </w:rPr>
              <w:t xml:space="preserve"> branco; - Sistema de fixação invisível; - Acompanha: - 1 apagador; - 4 caixas com 12 canetas cada, nas cores vermelho, verde, azul e preto. </w:t>
            </w:r>
          </w:p>
        </w:tc>
        <w:tc>
          <w:tcPr>
            <w:tcW w:w="811" w:type="dxa"/>
            <w:vAlign w:val="center"/>
          </w:tcPr>
          <w:p w14:paraId="6FC766CC"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sz w:val="20"/>
                <w:szCs w:val="20"/>
              </w:rPr>
              <w:t>10</w:t>
            </w:r>
          </w:p>
        </w:tc>
        <w:tc>
          <w:tcPr>
            <w:tcW w:w="939" w:type="dxa"/>
            <w:vAlign w:val="center"/>
          </w:tcPr>
          <w:p w14:paraId="4FBF8736" w14:textId="287F694A" w:rsidR="00160590" w:rsidRPr="00255E21" w:rsidRDefault="00160590" w:rsidP="00F25075">
            <w:pPr>
              <w:jc w:val="center"/>
            </w:pPr>
          </w:p>
        </w:tc>
        <w:tc>
          <w:tcPr>
            <w:tcW w:w="833" w:type="dxa"/>
            <w:vAlign w:val="center"/>
          </w:tcPr>
          <w:p w14:paraId="01B2FA10" w14:textId="07281A23" w:rsidR="00160590" w:rsidRPr="00255E21" w:rsidRDefault="00160590" w:rsidP="00F25075">
            <w:pPr>
              <w:jc w:val="center"/>
            </w:pPr>
          </w:p>
        </w:tc>
      </w:tr>
      <w:tr w:rsidR="00160590" w:rsidRPr="00255E21" w14:paraId="29972EA5" w14:textId="77777777" w:rsidTr="00160590">
        <w:trPr>
          <w:trHeight w:val="340"/>
        </w:trPr>
        <w:tc>
          <w:tcPr>
            <w:tcW w:w="699" w:type="dxa"/>
            <w:vAlign w:val="center"/>
          </w:tcPr>
          <w:p w14:paraId="2B3CE93D" w14:textId="77777777" w:rsidR="00160590" w:rsidRPr="00255E21" w:rsidRDefault="00160590" w:rsidP="00F25075">
            <w:pPr>
              <w:pStyle w:val="Contedodatabela"/>
              <w:jc w:val="center"/>
              <w:rPr>
                <w:rFonts w:ascii="Times New Roman" w:hAnsi="Times New Roman" w:cs="Times New Roman"/>
                <w:b/>
              </w:rPr>
            </w:pPr>
            <w:r w:rsidRPr="00255E21">
              <w:rPr>
                <w:rFonts w:ascii="Times New Roman" w:hAnsi="Times New Roman" w:cs="Times New Roman"/>
                <w:b/>
              </w:rPr>
              <w:t>6</w:t>
            </w:r>
          </w:p>
        </w:tc>
        <w:tc>
          <w:tcPr>
            <w:tcW w:w="780" w:type="dxa"/>
            <w:vAlign w:val="center"/>
          </w:tcPr>
          <w:p w14:paraId="5ACCA266" w14:textId="77777777" w:rsidR="00160590" w:rsidRPr="00255E21" w:rsidRDefault="00160590" w:rsidP="00F25075">
            <w:pPr>
              <w:pStyle w:val="Contedodatabela"/>
              <w:jc w:val="center"/>
              <w:rPr>
                <w:rFonts w:ascii="Times New Roman" w:hAnsi="Times New Roman" w:cs="Times New Roman"/>
              </w:rPr>
            </w:pPr>
            <w:proofErr w:type="spellStart"/>
            <w:r w:rsidRPr="00255E21">
              <w:rPr>
                <w:rFonts w:ascii="Times New Roman" w:hAnsi="Times New Roman" w:cs="Times New Roman"/>
              </w:rPr>
              <w:t>Cj</w:t>
            </w:r>
            <w:proofErr w:type="spellEnd"/>
          </w:p>
        </w:tc>
        <w:tc>
          <w:tcPr>
            <w:tcW w:w="5843" w:type="dxa"/>
          </w:tcPr>
          <w:p w14:paraId="777F09B4" w14:textId="77777777" w:rsidR="00160590" w:rsidRPr="00255E21" w:rsidRDefault="00160590" w:rsidP="00F25075">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Conjunto refeitório (1 mesa + 4 cadeiras)</w:t>
            </w:r>
            <w:r w:rsidRPr="00255E21">
              <w:rPr>
                <w:rFonts w:ascii="Times New Roman" w:hAnsi="Times New Roman" w:cs="Times New Roman"/>
                <w:sz w:val="20"/>
                <w:szCs w:val="20"/>
              </w:rPr>
              <w:t xml:space="preserve"> -sendo 5 conjuntos de cada cor</w:t>
            </w:r>
            <w:r w:rsidRPr="00255E21">
              <w:rPr>
                <w:rFonts w:ascii="Times New Roman" w:hAnsi="Times New Roman" w:cs="Times New Roman"/>
                <w:b/>
                <w:bCs/>
                <w:sz w:val="20"/>
                <w:szCs w:val="20"/>
              </w:rPr>
              <w:t xml:space="preserve"> </w:t>
            </w:r>
            <w:r w:rsidRPr="00255E21">
              <w:rPr>
                <w:rFonts w:ascii="Times New Roman" w:hAnsi="Times New Roman" w:cs="Times New Roman"/>
                <w:sz w:val="20"/>
                <w:szCs w:val="20"/>
              </w:rPr>
              <w:t xml:space="preserve">(azul, verde, vermelho e amarelo). </w:t>
            </w:r>
            <w:proofErr w:type="gramStart"/>
            <w:r w:rsidRPr="00255E21">
              <w:rPr>
                <w:rFonts w:ascii="Times New Roman" w:hAnsi="Times New Roman" w:cs="Times New Roman"/>
                <w:sz w:val="20"/>
                <w:szCs w:val="20"/>
              </w:rPr>
              <w:t>descrição</w:t>
            </w:r>
            <w:proofErr w:type="gramEnd"/>
            <w:r w:rsidRPr="00255E21">
              <w:rPr>
                <w:rFonts w:ascii="Times New Roman" w:hAnsi="Times New Roman" w:cs="Times New Roman"/>
                <w:sz w:val="20"/>
                <w:szCs w:val="20"/>
              </w:rPr>
              <w:t xml:space="preserve">: · conjunto para crianças com altura compreendida entre 1,46 e 1,76m, composto de uma mesa e quatro cadeiras. - Mesa coletiva com tampo em </w:t>
            </w:r>
            <w:proofErr w:type="spellStart"/>
            <w:r w:rsidRPr="00255E21">
              <w:rPr>
                <w:rFonts w:ascii="Times New Roman" w:hAnsi="Times New Roman" w:cs="Times New Roman"/>
                <w:sz w:val="20"/>
                <w:szCs w:val="20"/>
              </w:rPr>
              <w:t>mdp</w:t>
            </w:r>
            <w:proofErr w:type="spellEnd"/>
            <w:r w:rsidRPr="00255E21">
              <w:rPr>
                <w:rFonts w:ascii="Times New Roman" w:hAnsi="Times New Roman" w:cs="Times New Roman"/>
                <w:sz w:val="20"/>
                <w:szCs w:val="20"/>
              </w:rPr>
              <w:t xml:space="preserve"> ou </w:t>
            </w:r>
            <w:proofErr w:type="spellStart"/>
            <w:r w:rsidRPr="00255E21">
              <w:rPr>
                <w:rFonts w:ascii="Times New Roman" w:hAnsi="Times New Roman" w:cs="Times New Roman"/>
                <w:sz w:val="20"/>
                <w:szCs w:val="20"/>
              </w:rPr>
              <w:t>mdf</w:t>
            </w:r>
            <w:proofErr w:type="spellEnd"/>
            <w:r w:rsidRPr="00255E21">
              <w:rPr>
                <w:rFonts w:ascii="Times New Roman" w:hAnsi="Times New Roman" w:cs="Times New Roman"/>
                <w:sz w:val="20"/>
                <w:szCs w:val="20"/>
              </w:rPr>
              <w:t xml:space="preserve">, revestido na face superior de laminado </w:t>
            </w:r>
            <w:proofErr w:type="spellStart"/>
            <w:r w:rsidRPr="00255E21">
              <w:rPr>
                <w:rFonts w:ascii="Times New Roman" w:hAnsi="Times New Roman" w:cs="Times New Roman"/>
                <w:sz w:val="20"/>
                <w:szCs w:val="20"/>
              </w:rPr>
              <w:t>melamínico</w:t>
            </w:r>
            <w:proofErr w:type="spellEnd"/>
            <w:r w:rsidRPr="00255E21">
              <w:rPr>
                <w:rFonts w:ascii="Times New Roman" w:hAnsi="Times New Roman" w:cs="Times New Roman"/>
                <w:sz w:val="20"/>
                <w:szCs w:val="20"/>
              </w:rPr>
              <w:t xml:space="preserve"> e na face inferior em laminado </w:t>
            </w:r>
            <w:proofErr w:type="spellStart"/>
            <w:r w:rsidRPr="00255E21">
              <w:rPr>
                <w:rFonts w:ascii="Times New Roman" w:hAnsi="Times New Roman" w:cs="Times New Roman"/>
                <w:sz w:val="20"/>
                <w:szCs w:val="20"/>
              </w:rPr>
              <w:t>melamínico</w:t>
            </w:r>
            <w:proofErr w:type="spellEnd"/>
            <w:r w:rsidRPr="00255E21">
              <w:rPr>
                <w:rFonts w:ascii="Times New Roman" w:hAnsi="Times New Roman" w:cs="Times New Roman"/>
                <w:sz w:val="20"/>
                <w:szCs w:val="20"/>
              </w:rPr>
              <w:t xml:space="preserve"> de baixa pressão, montado sobre estrutura tubular de aço. - Cadeira individual </w:t>
            </w:r>
            <w:proofErr w:type="spellStart"/>
            <w:r w:rsidRPr="00255E21">
              <w:rPr>
                <w:rFonts w:ascii="Times New Roman" w:hAnsi="Times New Roman" w:cs="Times New Roman"/>
                <w:sz w:val="20"/>
                <w:szCs w:val="20"/>
              </w:rPr>
              <w:t>empilhável</w:t>
            </w:r>
            <w:proofErr w:type="spellEnd"/>
            <w:r w:rsidRPr="00255E21">
              <w:rPr>
                <w:rFonts w:ascii="Times New Roman" w:hAnsi="Times New Roman" w:cs="Times New Roman"/>
                <w:sz w:val="20"/>
                <w:szCs w:val="20"/>
              </w:rPr>
              <w:t xml:space="preserve"> com assento e encosto em polipropileno injetado, na cor azul, verde, vermelho e amarelo, montado sobre estrutura tubular de aço.</w:t>
            </w:r>
          </w:p>
        </w:tc>
        <w:tc>
          <w:tcPr>
            <w:tcW w:w="811" w:type="dxa"/>
            <w:vAlign w:val="center"/>
          </w:tcPr>
          <w:p w14:paraId="5FA438BF"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sz w:val="20"/>
                <w:szCs w:val="20"/>
              </w:rPr>
              <w:t>20</w:t>
            </w:r>
          </w:p>
        </w:tc>
        <w:tc>
          <w:tcPr>
            <w:tcW w:w="939" w:type="dxa"/>
            <w:vAlign w:val="center"/>
          </w:tcPr>
          <w:p w14:paraId="3A21E90E" w14:textId="2F1584EA" w:rsidR="00160590" w:rsidRPr="00255E21" w:rsidRDefault="00160590" w:rsidP="00F25075">
            <w:pPr>
              <w:jc w:val="center"/>
            </w:pPr>
          </w:p>
        </w:tc>
        <w:tc>
          <w:tcPr>
            <w:tcW w:w="833" w:type="dxa"/>
            <w:vAlign w:val="center"/>
          </w:tcPr>
          <w:p w14:paraId="41F6869E" w14:textId="3AF6F4AE" w:rsidR="00160590" w:rsidRPr="00255E21" w:rsidRDefault="00160590" w:rsidP="00F25075">
            <w:pPr>
              <w:jc w:val="center"/>
            </w:pPr>
          </w:p>
        </w:tc>
      </w:tr>
      <w:tr w:rsidR="00160590" w:rsidRPr="00255E21" w14:paraId="3054B994" w14:textId="77777777" w:rsidTr="00160590">
        <w:trPr>
          <w:trHeight w:val="340"/>
        </w:trPr>
        <w:tc>
          <w:tcPr>
            <w:tcW w:w="699" w:type="dxa"/>
            <w:vAlign w:val="center"/>
          </w:tcPr>
          <w:p w14:paraId="27E54237" w14:textId="77777777" w:rsidR="00160590" w:rsidRPr="00255E21" w:rsidRDefault="00160590" w:rsidP="00F25075">
            <w:pPr>
              <w:pStyle w:val="Contedodatabela"/>
              <w:jc w:val="center"/>
              <w:rPr>
                <w:rFonts w:ascii="Times New Roman" w:hAnsi="Times New Roman" w:cs="Times New Roman"/>
                <w:b/>
              </w:rPr>
            </w:pPr>
            <w:r w:rsidRPr="00255E21">
              <w:rPr>
                <w:rFonts w:ascii="Times New Roman" w:hAnsi="Times New Roman" w:cs="Times New Roman"/>
                <w:b/>
              </w:rPr>
              <w:t>7</w:t>
            </w:r>
          </w:p>
        </w:tc>
        <w:tc>
          <w:tcPr>
            <w:tcW w:w="780" w:type="dxa"/>
            <w:vAlign w:val="center"/>
          </w:tcPr>
          <w:p w14:paraId="2129FC64"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rPr>
              <w:t>Un</w:t>
            </w:r>
          </w:p>
        </w:tc>
        <w:tc>
          <w:tcPr>
            <w:tcW w:w="5843" w:type="dxa"/>
          </w:tcPr>
          <w:p w14:paraId="62C45BF2" w14:textId="77777777" w:rsidR="00160590" w:rsidRPr="00255E21" w:rsidRDefault="00160590" w:rsidP="00F25075">
            <w:pPr>
              <w:jc w:val="both"/>
              <w:rPr>
                <w:b/>
                <w:bCs/>
              </w:rPr>
            </w:pPr>
            <w:r w:rsidRPr="00255E21">
              <w:rPr>
                <w:b/>
                <w:bCs/>
              </w:rPr>
              <w:t>Armário baixo 2 portas-</w:t>
            </w:r>
          </w:p>
          <w:p w14:paraId="22084807" w14:textId="77777777" w:rsidR="00160590" w:rsidRPr="00255E21" w:rsidRDefault="00160590" w:rsidP="00F25075">
            <w:pPr>
              <w:pStyle w:val="Contedodatabela"/>
              <w:jc w:val="both"/>
              <w:rPr>
                <w:rFonts w:ascii="Times New Roman" w:hAnsi="Times New Roman" w:cs="Times New Roman"/>
                <w:b/>
                <w:sz w:val="20"/>
                <w:szCs w:val="20"/>
              </w:rPr>
            </w:pPr>
            <w:r>
              <w:rPr>
                <w:rFonts w:ascii="Times New Roman" w:hAnsi="Times New Roman" w:cs="Times New Roman"/>
                <w:sz w:val="20"/>
                <w:szCs w:val="20"/>
              </w:rPr>
              <w:t>A</w:t>
            </w:r>
            <w:r w:rsidRPr="00255E21">
              <w:rPr>
                <w:rFonts w:ascii="Times New Roman" w:hAnsi="Times New Roman" w:cs="Times New Roman"/>
                <w:sz w:val="20"/>
                <w:szCs w:val="20"/>
              </w:rPr>
              <w:t>rmário baixo -2 portas- AMB-novo (</w:t>
            </w:r>
            <w:proofErr w:type="gramStart"/>
            <w:r w:rsidRPr="00255E21">
              <w:rPr>
                <w:rFonts w:ascii="Times New Roman" w:hAnsi="Times New Roman" w:cs="Times New Roman"/>
                <w:sz w:val="20"/>
                <w:szCs w:val="20"/>
              </w:rPr>
              <w:t>pra</w:t>
            </w:r>
            <w:proofErr w:type="gramEnd"/>
            <w:r w:rsidRPr="00255E21">
              <w:rPr>
                <w:rFonts w:ascii="Times New Roman" w:hAnsi="Times New Roman" w:cs="Times New Roman"/>
                <w:sz w:val="20"/>
                <w:szCs w:val="20"/>
              </w:rPr>
              <w:t xml:space="preserve"> infância): armário baixo com duas portas, dotado de duas prateleiras em MDP ou MDF, revestido com laminado </w:t>
            </w:r>
            <w:proofErr w:type="spellStart"/>
            <w:r w:rsidRPr="00255E21">
              <w:rPr>
                <w:rFonts w:ascii="Times New Roman" w:hAnsi="Times New Roman" w:cs="Times New Roman"/>
                <w:sz w:val="20"/>
                <w:szCs w:val="20"/>
              </w:rPr>
              <w:t>melamínico</w:t>
            </w:r>
            <w:proofErr w:type="spellEnd"/>
            <w:r w:rsidRPr="00255E21">
              <w:rPr>
                <w:rFonts w:ascii="Times New Roman" w:hAnsi="Times New Roman" w:cs="Times New Roman"/>
                <w:sz w:val="20"/>
                <w:szCs w:val="20"/>
              </w:rPr>
              <w:t xml:space="preserve"> de baixa pressão, cor cinza com bordas e componentes nas cores amarela, laranja, azul ou verde. </w:t>
            </w:r>
            <w:proofErr w:type="gramStart"/>
            <w:r w:rsidRPr="00255E21">
              <w:rPr>
                <w:rFonts w:ascii="Times New Roman" w:hAnsi="Times New Roman" w:cs="Times New Roman"/>
                <w:sz w:val="20"/>
                <w:szCs w:val="20"/>
              </w:rPr>
              <w:t>dimensões</w:t>
            </w:r>
            <w:proofErr w:type="gramEnd"/>
            <w:r w:rsidRPr="00255E21">
              <w:rPr>
                <w:rFonts w:ascii="Times New Roman" w:hAnsi="Times New Roman" w:cs="Times New Roman"/>
                <w:sz w:val="20"/>
                <w:szCs w:val="20"/>
              </w:rPr>
              <w:t xml:space="preserve"> e tolerâncias armário: - largura: 810 mm; - profundidade: 500 mm; - altura: 740 mm; - tolerância: até + 2 mm para largura e profundidade, +/- 1 mm para espessura e +/- 10 mm para altura. portas: - largura: 400 mm; - profundidade: 630 mm; -</w:t>
            </w:r>
          </w:p>
        </w:tc>
        <w:tc>
          <w:tcPr>
            <w:tcW w:w="811" w:type="dxa"/>
            <w:vAlign w:val="center"/>
          </w:tcPr>
          <w:p w14:paraId="32C00AB6"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sz w:val="20"/>
                <w:szCs w:val="20"/>
              </w:rPr>
              <w:t>11</w:t>
            </w:r>
          </w:p>
        </w:tc>
        <w:tc>
          <w:tcPr>
            <w:tcW w:w="939" w:type="dxa"/>
            <w:vAlign w:val="center"/>
          </w:tcPr>
          <w:p w14:paraId="0C67BD9D" w14:textId="6AFE06CB" w:rsidR="00160590" w:rsidRPr="00255E21" w:rsidRDefault="00160590" w:rsidP="00F25075">
            <w:pPr>
              <w:jc w:val="center"/>
            </w:pPr>
          </w:p>
        </w:tc>
        <w:tc>
          <w:tcPr>
            <w:tcW w:w="833" w:type="dxa"/>
            <w:vAlign w:val="center"/>
          </w:tcPr>
          <w:p w14:paraId="02E1ED2E" w14:textId="6798C658" w:rsidR="00160590" w:rsidRPr="00255E21" w:rsidRDefault="00160590" w:rsidP="00F25075">
            <w:pPr>
              <w:jc w:val="center"/>
            </w:pPr>
          </w:p>
        </w:tc>
      </w:tr>
      <w:tr w:rsidR="00160590" w:rsidRPr="00255E21" w14:paraId="650E6A02" w14:textId="77777777" w:rsidTr="00160590">
        <w:trPr>
          <w:trHeight w:val="340"/>
        </w:trPr>
        <w:tc>
          <w:tcPr>
            <w:tcW w:w="699" w:type="dxa"/>
            <w:vAlign w:val="center"/>
          </w:tcPr>
          <w:p w14:paraId="3D6041A1" w14:textId="77777777" w:rsidR="00160590" w:rsidRPr="00255E21" w:rsidRDefault="00160590" w:rsidP="00F25075">
            <w:pPr>
              <w:pStyle w:val="Contedodatabela"/>
              <w:jc w:val="center"/>
              <w:rPr>
                <w:rFonts w:ascii="Times New Roman" w:hAnsi="Times New Roman" w:cs="Times New Roman"/>
                <w:b/>
              </w:rPr>
            </w:pPr>
            <w:r w:rsidRPr="00255E21">
              <w:rPr>
                <w:rFonts w:ascii="Times New Roman" w:hAnsi="Times New Roman" w:cs="Times New Roman"/>
                <w:b/>
              </w:rPr>
              <w:t>8</w:t>
            </w:r>
          </w:p>
        </w:tc>
        <w:tc>
          <w:tcPr>
            <w:tcW w:w="780" w:type="dxa"/>
            <w:vAlign w:val="center"/>
          </w:tcPr>
          <w:p w14:paraId="30C28652"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rPr>
              <w:t>Un</w:t>
            </w:r>
          </w:p>
        </w:tc>
        <w:tc>
          <w:tcPr>
            <w:tcW w:w="5843" w:type="dxa"/>
          </w:tcPr>
          <w:p w14:paraId="31A7C08C" w14:textId="77777777" w:rsidR="00160590" w:rsidRPr="00255E21" w:rsidRDefault="00160590" w:rsidP="00F25075">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Mesa de futebol de botão.</w:t>
            </w:r>
            <w:r w:rsidRPr="00255E21">
              <w:rPr>
                <w:rFonts w:ascii="Times New Roman" w:hAnsi="Times New Roman" w:cs="Times New Roman"/>
                <w:sz w:val="20"/>
                <w:szCs w:val="20"/>
              </w:rPr>
              <w:t xml:space="preserve"> Mesa de futebol de botão com pés em tubo de aço dobráveis e pintura eletrostática Epóxi. Possuir bordas revestidas em plástico flexível para proteção dos botões. Campo com 15mm de espessura com pintura em UV. Possui faixas no campo em dois tons de verde em estilo europeu. Informações técnicas material aglomerado de 15mm com bordas em plástico flexível. Número de jogadores até 2. Dobrável: sim pés dobráveis. Peso aproximado 13Kg.  Conteúdo do jogo: 10 jogadores de linha, 1 goleiro, 1 bola de lã, 1 paleta, adesivos e regras básicas de jogo: 4 jogos de futebol de botão de diferentes times; composição/material jogadores de linha confeccionados em polipropileno; goleiro em acrílico transparente; bola em lã. Dimensões aproximadas do produto: (</w:t>
            </w:r>
            <w:proofErr w:type="spellStart"/>
            <w:r w:rsidRPr="00255E21">
              <w:rPr>
                <w:rFonts w:ascii="Times New Roman" w:hAnsi="Times New Roman" w:cs="Times New Roman"/>
                <w:sz w:val="20"/>
                <w:szCs w:val="20"/>
              </w:rPr>
              <w:t>LxC</w:t>
            </w:r>
            <w:proofErr w:type="spellEnd"/>
            <w:r w:rsidRPr="00255E21">
              <w:rPr>
                <w:rFonts w:ascii="Times New Roman" w:hAnsi="Times New Roman" w:cs="Times New Roman"/>
                <w:sz w:val="20"/>
                <w:szCs w:val="20"/>
              </w:rPr>
              <w:t xml:space="preserve">):122X82 cm. Prazo de garantia 03 meses de garantia legal. </w:t>
            </w:r>
          </w:p>
        </w:tc>
        <w:tc>
          <w:tcPr>
            <w:tcW w:w="811" w:type="dxa"/>
            <w:vAlign w:val="center"/>
          </w:tcPr>
          <w:p w14:paraId="0B927CA6"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sz w:val="20"/>
                <w:szCs w:val="20"/>
              </w:rPr>
              <w:t>4</w:t>
            </w:r>
          </w:p>
        </w:tc>
        <w:tc>
          <w:tcPr>
            <w:tcW w:w="939" w:type="dxa"/>
            <w:vAlign w:val="center"/>
          </w:tcPr>
          <w:p w14:paraId="0DC4B237" w14:textId="6CA3ABAE" w:rsidR="00160590" w:rsidRPr="00255E21" w:rsidRDefault="00160590" w:rsidP="00F25075">
            <w:pPr>
              <w:jc w:val="center"/>
            </w:pPr>
          </w:p>
        </w:tc>
        <w:tc>
          <w:tcPr>
            <w:tcW w:w="833" w:type="dxa"/>
            <w:vAlign w:val="center"/>
          </w:tcPr>
          <w:p w14:paraId="4DF5AD83" w14:textId="2E577802" w:rsidR="00160590" w:rsidRPr="00255E21" w:rsidRDefault="00160590" w:rsidP="00F25075">
            <w:pPr>
              <w:jc w:val="center"/>
            </w:pPr>
          </w:p>
        </w:tc>
      </w:tr>
      <w:tr w:rsidR="00160590" w:rsidRPr="00255E21" w14:paraId="4F04079E" w14:textId="77777777" w:rsidTr="00160590">
        <w:trPr>
          <w:trHeight w:val="340"/>
        </w:trPr>
        <w:tc>
          <w:tcPr>
            <w:tcW w:w="699" w:type="dxa"/>
            <w:vAlign w:val="center"/>
          </w:tcPr>
          <w:p w14:paraId="7505AC62" w14:textId="77777777" w:rsidR="00160590" w:rsidRPr="00255E21" w:rsidRDefault="00160590" w:rsidP="00F25075">
            <w:pPr>
              <w:pStyle w:val="Contedodatabela"/>
              <w:jc w:val="center"/>
              <w:rPr>
                <w:rFonts w:ascii="Times New Roman" w:hAnsi="Times New Roman" w:cs="Times New Roman"/>
                <w:b/>
              </w:rPr>
            </w:pPr>
            <w:r w:rsidRPr="00255E21">
              <w:rPr>
                <w:rFonts w:ascii="Times New Roman" w:hAnsi="Times New Roman" w:cs="Times New Roman"/>
                <w:b/>
              </w:rPr>
              <w:t>9</w:t>
            </w:r>
          </w:p>
        </w:tc>
        <w:tc>
          <w:tcPr>
            <w:tcW w:w="780" w:type="dxa"/>
            <w:vAlign w:val="center"/>
          </w:tcPr>
          <w:p w14:paraId="75B32DC0"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rPr>
              <w:t>Un</w:t>
            </w:r>
          </w:p>
        </w:tc>
        <w:tc>
          <w:tcPr>
            <w:tcW w:w="5843" w:type="dxa"/>
          </w:tcPr>
          <w:p w14:paraId="75EF0C38" w14:textId="77777777" w:rsidR="00160590" w:rsidRPr="00255E21" w:rsidRDefault="00160590" w:rsidP="00F25075">
            <w:pPr>
              <w:pStyle w:val="Contedodatabela"/>
              <w:jc w:val="both"/>
              <w:rPr>
                <w:rFonts w:ascii="Times New Roman" w:hAnsi="Times New Roman" w:cs="Times New Roman"/>
                <w:b/>
                <w:sz w:val="20"/>
                <w:szCs w:val="20"/>
              </w:rPr>
            </w:pPr>
            <w:r w:rsidRPr="00255E21">
              <w:rPr>
                <w:rFonts w:ascii="Times New Roman" w:hAnsi="Times New Roman" w:cs="Times New Roman"/>
                <w:b/>
                <w:bCs/>
                <w:sz w:val="20"/>
                <w:szCs w:val="20"/>
              </w:rPr>
              <w:t xml:space="preserve">Mesa Pebolim/totó Oficial Mesa </w:t>
            </w:r>
            <w:r w:rsidRPr="00255E21">
              <w:rPr>
                <w:rFonts w:ascii="Times New Roman" w:hAnsi="Times New Roman" w:cs="Times New Roman"/>
                <w:sz w:val="20"/>
                <w:szCs w:val="20"/>
              </w:rPr>
              <w:t xml:space="preserve">Pebolim/Totó oficial completa. Características: Estrutura em madeira maciça, com aplicação de verniz tingido; Design moderno em forma de caixa dupla; Bonecos em polipropileno (PP - Plástico); Contador de Pontos (marcador de placa); varões passantes ergonômicos; giro de 360º gos goleiros; Pés com sapata plástica; acompanha duas bolas; Compartimento coletor de bolas; </w:t>
            </w:r>
            <w:proofErr w:type="spellStart"/>
            <w:r w:rsidRPr="00255E21">
              <w:rPr>
                <w:rFonts w:ascii="Times New Roman" w:hAnsi="Times New Roman" w:cs="Times New Roman"/>
                <w:sz w:val="20"/>
                <w:szCs w:val="20"/>
              </w:rPr>
              <w:t>PartNumber</w:t>
            </w:r>
            <w:proofErr w:type="spellEnd"/>
            <w:r w:rsidRPr="00255E21">
              <w:rPr>
                <w:rFonts w:ascii="Times New Roman" w:hAnsi="Times New Roman" w:cs="Times New Roman"/>
                <w:sz w:val="20"/>
                <w:szCs w:val="20"/>
              </w:rPr>
              <w:t>: 1052; Medidas da Mesa: Comprimento: 1,36</w:t>
            </w:r>
            <w:r w:rsidRPr="00255E21">
              <w:rPr>
                <w:rFonts w:ascii="Times New Roman" w:hAnsi="Times New Roman" w:cs="Times New Roman"/>
                <w:b/>
                <w:bCs/>
                <w:sz w:val="20"/>
                <w:szCs w:val="20"/>
              </w:rPr>
              <w:t xml:space="preserve"> </w:t>
            </w:r>
            <w:r w:rsidRPr="00255E21">
              <w:rPr>
                <w:rFonts w:ascii="Times New Roman" w:hAnsi="Times New Roman" w:cs="Times New Roman"/>
                <w:sz w:val="20"/>
                <w:szCs w:val="20"/>
              </w:rPr>
              <w:t>metros Largura: 0,92</w:t>
            </w:r>
            <w:r w:rsidRPr="00255E21">
              <w:rPr>
                <w:rFonts w:ascii="Times New Roman" w:hAnsi="Times New Roman" w:cs="Times New Roman"/>
                <w:b/>
                <w:bCs/>
                <w:sz w:val="20"/>
                <w:szCs w:val="20"/>
              </w:rPr>
              <w:t xml:space="preserve"> </w:t>
            </w:r>
            <w:r w:rsidRPr="00255E21">
              <w:rPr>
                <w:rFonts w:ascii="Times New Roman" w:hAnsi="Times New Roman" w:cs="Times New Roman"/>
                <w:sz w:val="20"/>
                <w:szCs w:val="20"/>
              </w:rPr>
              <w:t>cm; Altura: 0,79 cm; Peso aproximado: 63 Kg.</w:t>
            </w:r>
          </w:p>
        </w:tc>
        <w:tc>
          <w:tcPr>
            <w:tcW w:w="811" w:type="dxa"/>
            <w:vAlign w:val="center"/>
          </w:tcPr>
          <w:p w14:paraId="6EB4A8B7" w14:textId="77777777" w:rsidR="00160590" w:rsidRPr="00255E21" w:rsidRDefault="00160590" w:rsidP="00F25075">
            <w:pPr>
              <w:pStyle w:val="Contedodatabela"/>
              <w:jc w:val="center"/>
              <w:rPr>
                <w:rFonts w:ascii="Times New Roman" w:hAnsi="Times New Roman" w:cs="Times New Roman"/>
              </w:rPr>
            </w:pPr>
            <w:r w:rsidRPr="00255E21">
              <w:rPr>
                <w:rFonts w:ascii="Times New Roman" w:hAnsi="Times New Roman" w:cs="Times New Roman"/>
                <w:sz w:val="20"/>
                <w:szCs w:val="20"/>
              </w:rPr>
              <w:t>4</w:t>
            </w:r>
          </w:p>
        </w:tc>
        <w:tc>
          <w:tcPr>
            <w:tcW w:w="939" w:type="dxa"/>
            <w:vAlign w:val="center"/>
          </w:tcPr>
          <w:p w14:paraId="23B975BC" w14:textId="012364E8" w:rsidR="00160590" w:rsidRPr="00255E21" w:rsidRDefault="00160590" w:rsidP="00F25075">
            <w:pPr>
              <w:jc w:val="center"/>
            </w:pPr>
          </w:p>
        </w:tc>
        <w:tc>
          <w:tcPr>
            <w:tcW w:w="833" w:type="dxa"/>
            <w:vAlign w:val="center"/>
          </w:tcPr>
          <w:p w14:paraId="1CE66D83" w14:textId="0ECD9D97" w:rsidR="00160590" w:rsidRPr="00255E21" w:rsidRDefault="00160590" w:rsidP="00F25075">
            <w:pPr>
              <w:jc w:val="center"/>
            </w:pPr>
          </w:p>
        </w:tc>
      </w:tr>
      <w:tr w:rsidR="00160590" w:rsidRPr="00255E21" w14:paraId="5BE7FF13" w14:textId="77777777" w:rsidTr="00160590">
        <w:trPr>
          <w:trHeight w:val="340"/>
        </w:trPr>
        <w:tc>
          <w:tcPr>
            <w:tcW w:w="9072" w:type="dxa"/>
            <w:gridSpan w:val="5"/>
            <w:vAlign w:val="center"/>
          </w:tcPr>
          <w:p w14:paraId="68A507BF" w14:textId="77777777" w:rsidR="00160590" w:rsidRPr="00255E21" w:rsidRDefault="00160590" w:rsidP="00F25075">
            <w:pPr>
              <w:jc w:val="center"/>
              <w:rPr>
                <w:b/>
              </w:rPr>
            </w:pPr>
            <w:r w:rsidRPr="00255E21">
              <w:rPr>
                <w:b/>
              </w:rPr>
              <w:t>TOTAL</w:t>
            </w:r>
          </w:p>
        </w:tc>
        <w:tc>
          <w:tcPr>
            <w:tcW w:w="833" w:type="dxa"/>
            <w:vAlign w:val="center"/>
          </w:tcPr>
          <w:p w14:paraId="1E2711F1" w14:textId="294170D6" w:rsidR="00160590" w:rsidRPr="00255E21" w:rsidRDefault="00160590" w:rsidP="00160590">
            <w:pPr>
              <w:ind w:hanging="117"/>
              <w:jc w:val="center"/>
              <w:rPr>
                <w:b/>
              </w:rPr>
            </w:pPr>
            <w:r w:rsidRPr="00255E21">
              <w:rPr>
                <w:b/>
              </w:rPr>
              <w:t>R$</w:t>
            </w:r>
            <w:r>
              <w:rPr>
                <w:b/>
              </w:rPr>
              <w:t xml:space="preserve"> </w:t>
            </w:r>
            <w:proofErr w:type="spellStart"/>
            <w:r>
              <w:rPr>
                <w:b/>
              </w:rPr>
              <w:t>xxxx</w:t>
            </w:r>
            <w:proofErr w:type="spellEnd"/>
          </w:p>
        </w:tc>
      </w:tr>
    </w:tbl>
    <w:p w14:paraId="0E6602E4" w14:textId="77777777" w:rsidR="00160590" w:rsidRDefault="00160590"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1E974D1E" w14:textId="33A62D4D" w:rsidR="00202E1F" w:rsidRDefault="00202E1F" w:rsidP="00E84A30">
      <w:pPr>
        <w:rPr>
          <w:b/>
          <w:bCs/>
          <w:color w:val="000000"/>
          <w:sz w:val="24"/>
          <w:szCs w:val="24"/>
        </w:rPr>
      </w:pPr>
    </w:p>
    <w:p w14:paraId="2D76417B" w14:textId="77777777"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2CBACD66" w14:textId="2FED784E" w:rsidR="00F27A97" w:rsidRPr="00E9629E" w:rsidRDefault="00F27A97" w:rsidP="00E84A30">
      <w:pPr>
        <w:autoSpaceDE w:val="0"/>
        <w:autoSpaceDN w:val="0"/>
        <w:adjustRightInd w:val="0"/>
        <w:jc w:val="center"/>
        <w:rPr>
          <w:b/>
          <w:bCs/>
          <w:sz w:val="24"/>
          <w:szCs w:val="24"/>
        </w:rPr>
      </w:pPr>
      <w:r w:rsidRPr="00E9629E">
        <w:rPr>
          <w:b/>
          <w:bCs/>
          <w:sz w:val="24"/>
          <w:szCs w:val="24"/>
        </w:rPr>
        <w:t xml:space="preserve">PREGÃO Nº </w:t>
      </w:r>
      <w:r w:rsidR="00E9629E" w:rsidRPr="00E9629E">
        <w:rPr>
          <w:b/>
          <w:bCs/>
          <w:sz w:val="24"/>
          <w:szCs w:val="24"/>
        </w:rPr>
        <w:t>91</w:t>
      </w:r>
      <w:r w:rsidRPr="00E9629E">
        <w:rPr>
          <w:b/>
          <w:bCs/>
          <w:sz w:val="24"/>
          <w:szCs w:val="24"/>
        </w:rPr>
        <w:t>/202</w:t>
      </w:r>
      <w:r w:rsidR="004E0768" w:rsidRPr="00E9629E">
        <w:rPr>
          <w:b/>
          <w:bCs/>
          <w:sz w:val="24"/>
          <w:szCs w:val="24"/>
        </w:rPr>
        <w:t>5</w:t>
      </w:r>
    </w:p>
    <w:p w14:paraId="156680FF" w14:textId="77777777" w:rsidR="00F27A97" w:rsidRPr="00E9629E" w:rsidRDefault="00F27A97" w:rsidP="00E84A30">
      <w:pPr>
        <w:autoSpaceDE w:val="0"/>
        <w:autoSpaceDN w:val="0"/>
        <w:adjustRightInd w:val="0"/>
        <w:jc w:val="center"/>
        <w:rPr>
          <w:b/>
          <w:bCs/>
          <w:sz w:val="24"/>
          <w:szCs w:val="24"/>
        </w:rPr>
      </w:pPr>
    </w:p>
    <w:p w14:paraId="186F804B" w14:textId="06337D6B" w:rsidR="00F27A97" w:rsidRPr="00794D21" w:rsidRDefault="00F27A97" w:rsidP="00E84A30">
      <w:pPr>
        <w:overflowPunct w:val="0"/>
        <w:autoSpaceDE w:val="0"/>
        <w:autoSpaceDN w:val="0"/>
        <w:adjustRightInd w:val="0"/>
        <w:ind w:left="2832"/>
        <w:jc w:val="both"/>
        <w:textAlignment w:val="baseline"/>
        <w:rPr>
          <w:sz w:val="24"/>
          <w:szCs w:val="24"/>
        </w:rPr>
      </w:pPr>
      <w:r w:rsidRPr="00E9629E">
        <w:rPr>
          <w:sz w:val="24"/>
          <w:szCs w:val="24"/>
        </w:rPr>
        <w:t>“CONTRATO ADMINISTRAT</w:t>
      </w:r>
      <w:r w:rsidR="004D05E4" w:rsidRPr="00E9629E">
        <w:rPr>
          <w:sz w:val="24"/>
          <w:szCs w:val="24"/>
        </w:rPr>
        <w:t>IVO DE AQUISIÇÃO DE EQUIPAMENTOS</w:t>
      </w:r>
      <w:r w:rsidR="006C74F3" w:rsidRPr="00E9629E">
        <w:rPr>
          <w:sz w:val="24"/>
          <w:szCs w:val="24"/>
        </w:rPr>
        <w:t xml:space="preserve"> </w:t>
      </w:r>
      <w:r w:rsidR="00E9629E" w:rsidRPr="00E9629E">
        <w:rPr>
          <w:sz w:val="24"/>
          <w:szCs w:val="24"/>
        </w:rPr>
        <w:t>E MOBILI</w:t>
      </w:r>
      <w:r w:rsidR="00454FB5">
        <w:rPr>
          <w:sz w:val="24"/>
          <w:szCs w:val="24"/>
        </w:rPr>
        <w:t>ÁRIO</w:t>
      </w:r>
      <w:r w:rsidR="00E9629E" w:rsidRPr="00E9629E">
        <w:rPr>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AB58EB"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0150E9C1" w:rsidR="00F27A97" w:rsidRPr="00AB58EB" w:rsidRDefault="00F27A97" w:rsidP="00E84A30">
      <w:pPr>
        <w:pStyle w:val="Default"/>
        <w:jc w:val="both"/>
        <w:rPr>
          <w:rFonts w:ascii="Times New Roman" w:hAnsi="Times New Roman" w:cs="Times New Roman"/>
          <w:color w:val="auto"/>
        </w:rPr>
      </w:pPr>
      <w:r w:rsidRPr="00AB58EB">
        <w:rPr>
          <w:rFonts w:ascii="Times New Roman" w:hAnsi="Times New Roman" w:cs="Times New Roman"/>
          <w:b/>
          <w:color w:val="auto"/>
        </w:rPr>
        <w:t>1.1.</w:t>
      </w:r>
      <w:r w:rsidRPr="00AB58EB">
        <w:rPr>
          <w:rFonts w:ascii="Times New Roman" w:hAnsi="Times New Roman" w:cs="Times New Roman"/>
          <w:color w:val="auto"/>
        </w:rPr>
        <w:t xml:space="preserve"> O presente instrum</w:t>
      </w:r>
      <w:r w:rsidR="00AB58EB">
        <w:rPr>
          <w:rFonts w:ascii="Times New Roman" w:hAnsi="Times New Roman" w:cs="Times New Roman"/>
          <w:color w:val="auto"/>
        </w:rPr>
        <w:t>ento contratual tem por objeto</w:t>
      </w:r>
      <w:r w:rsidRPr="00AB58EB">
        <w:rPr>
          <w:rFonts w:ascii="Times New Roman" w:hAnsi="Times New Roman" w:cs="Times New Roman"/>
          <w:color w:val="auto"/>
        </w:rPr>
        <w:t xml:space="preserve"> </w:t>
      </w:r>
      <w:r w:rsidR="00AB58EB" w:rsidRPr="00AB58EB">
        <w:rPr>
          <w:rFonts w:ascii="Times New Roman" w:hAnsi="Times New Roman" w:cs="Times New Roman"/>
          <w:b/>
          <w:color w:val="auto"/>
        </w:rPr>
        <w:t xml:space="preserve">a aquisição de </w:t>
      </w:r>
      <w:r w:rsidR="00AB58EB" w:rsidRPr="00AB58EB">
        <w:rPr>
          <w:rFonts w:ascii="Times New Roman" w:hAnsi="Times New Roman" w:cs="Times New Roman"/>
          <w:b/>
        </w:rPr>
        <w:t xml:space="preserve">mobiliário e equipamentos </w:t>
      </w:r>
      <w:r w:rsidR="00E26365">
        <w:rPr>
          <w:rFonts w:ascii="Times New Roman" w:hAnsi="Times New Roman" w:cs="Times New Roman"/>
          <w:b/>
        </w:rPr>
        <w:t xml:space="preserve">de </w:t>
      </w:r>
      <w:bookmarkStart w:id="2" w:name="_GoBack"/>
      <w:bookmarkEnd w:id="2"/>
      <w:r w:rsidR="00AB58EB" w:rsidRPr="00AB58EB">
        <w:rPr>
          <w:rFonts w:ascii="Times New Roman" w:hAnsi="Times New Roman" w:cs="Times New Roman"/>
          <w:b/>
        </w:rPr>
        <w:t xml:space="preserve">informática para melhoria de estrutura nas escolas da rede municipal </w:t>
      </w:r>
      <w:r w:rsidR="00AB58EB" w:rsidRPr="00AB58EB">
        <w:rPr>
          <w:rFonts w:ascii="Times New Roman" w:hAnsi="Times New Roman" w:cs="Times New Roman"/>
          <w:b/>
          <w:color w:val="auto"/>
        </w:rPr>
        <w:t>de ensino</w:t>
      </w:r>
      <w:r w:rsidR="00AB58EB" w:rsidRPr="00AB58EB">
        <w:rPr>
          <w:rFonts w:ascii="Times New Roman" w:hAnsi="Times New Roman" w:cs="Times New Roman"/>
          <w:b/>
          <w:bCs/>
          <w:color w:val="auto"/>
        </w:rPr>
        <w:t>.</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24E902B8" w:rsidR="00F27A97" w:rsidRPr="00AB58EB"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w:t>
      </w:r>
      <w:r w:rsidRPr="00AB58EB">
        <w:rPr>
          <w:rFonts w:ascii="Times New Roman" w:hAnsi="Times New Roman" w:cs="Times New Roman"/>
          <w:color w:val="auto"/>
        </w:rPr>
        <w:t xml:space="preserve">ser pago à CONTRATADA, pelos equipamentos será de R$ </w:t>
      </w:r>
      <w:proofErr w:type="spellStart"/>
      <w:proofErr w:type="gramStart"/>
      <w:r w:rsidRPr="00AB58EB">
        <w:rPr>
          <w:rFonts w:ascii="Times New Roman" w:hAnsi="Times New Roman" w:cs="Times New Roman"/>
          <w:color w:val="auto"/>
        </w:rPr>
        <w:t>x,xx</w:t>
      </w:r>
      <w:proofErr w:type="spellEnd"/>
      <w:proofErr w:type="gramEnd"/>
      <w:r w:rsidRPr="00AB58EB">
        <w:rPr>
          <w:rFonts w:ascii="Times New Roman" w:hAnsi="Times New Roman" w:cs="Times New Roman"/>
          <w:color w:val="auto"/>
        </w:rPr>
        <w:t xml:space="preserve"> (por extenso), que não sofrerá qualquer reajustamento até o término do presente contrato ressalvada hipótese de Termo Aditivo com finalidade de majorar as quantidades de acordo com a legislação vigente</w:t>
      </w:r>
      <w:r w:rsidR="00181826" w:rsidRPr="00AB58EB">
        <w:rPr>
          <w:rFonts w:ascii="Times New Roman" w:hAnsi="Times New Roman" w:cs="Times New Roman"/>
          <w:color w:val="auto"/>
        </w:rPr>
        <w:t>.</w:t>
      </w:r>
    </w:p>
    <w:p w14:paraId="23EDA8DB" w14:textId="77777777" w:rsidR="00F27A97" w:rsidRPr="00AB58EB" w:rsidRDefault="00F27A97" w:rsidP="007357E8">
      <w:pPr>
        <w:pStyle w:val="Default"/>
        <w:spacing w:before="240" w:after="240"/>
        <w:jc w:val="both"/>
        <w:rPr>
          <w:rFonts w:ascii="Times New Roman" w:hAnsi="Times New Roman" w:cs="Times New Roman"/>
          <w:b/>
          <w:bCs/>
          <w:color w:val="auto"/>
        </w:rPr>
      </w:pPr>
      <w:r w:rsidRPr="00AB58EB">
        <w:rPr>
          <w:rFonts w:ascii="Times New Roman" w:hAnsi="Times New Roman" w:cs="Times New Roman"/>
          <w:b/>
          <w:bCs/>
          <w:color w:val="auto"/>
          <w:u w:val="single"/>
        </w:rPr>
        <w:t>CLÁUSULA SEGUNDA</w:t>
      </w:r>
      <w:r w:rsidRPr="00AB58EB">
        <w:rPr>
          <w:rFonts w:ascii="Times New Roman" w:hAnsi="Times New Roman" w:cs="Times New Roman"/>
          <w:b/>
          <w:bCs/>
          <w:color w:val="auto"/>
        </w:rPr>
        <w:t xml:space="preserve"> - VINCULAÇÃO</w:t>
      </w:r>
    </w:p>
    <w:p w14:paraId="6F739C04" w14:textId="6B9F5517" w:rsidR="00F27A97" w:rsidRPr="00AB58EB" w:rsidRDefault="00F27A97" w:rsidP="00E84A30">
      <w:pPr>
        <w:pStyle w:val="Default"/>
        <w:jc w:val="both"/>
        <w:rPr>
          <w:rFonts w:ascii="Times New Roman" w:hAnsi="Times New Roman" w:cs="Times New Roman"/>
          <w:bCs/>
          <w:color w:val="auto"/>
        </w:rPr>
      </w:pPr>
      <w:r w:rsidRPr="00AB58EB">
        <w:rPr>
          <w:rFonts w:ascii="Times New Roman" w:hAnsi="Times New Roman" w:cs="Times New Roman"/>
          <w:b/>
          <w:bCs/>
          <w:color w:val="auto"/>
        </w:rPr>
        <w:t>2.1.</w:t>
      </w:r>
      <w:r w:rsidRPr="00AB58EB">
        <w:rPr>
          <w:rFonts w:ascii="Times New Roman" w:hAnsi="Times New Roman" w:cs="Times New Roman"/>
          <w:bCs/>
          <w:color w:val="auto"/>
        </w:rPr>
        <w:t xml:space="preserve"> O presente contrato encontra-se vinculado ao </w:t>
      </w:r>
      <w:r w:rsidR="00B70909" w:rsidRPr="00AB58EB">
        <w:rPr>
          <w:rFonts w:ascii="Times New Roman" w:hAnsi="Times New Roman" w:cs="Times New Roman"/>
          <w:b/>
          <w:bCs/>
          <w:color w:val="auto"/>
        </w:rPr>
        <w:t xml:space="preserve">pregão nº </w:t>
      </w:r>
      <w:r w:rsidR="00AB58EB" w:rsidRPr="00AB58EB">
        <w:rPr>
          <w:rFonts w:ascii="Times New Roman" w:hAnsi="Times New Roman" w:cs="Times New Roman"/>
          <w:b/>
          <w:bCs/>
          <w:color w:val="auto"/>
        </w:rPr>
        <w:t>91</w:t>
      </w:r>
      <w:r w:rsidR="00B70909" w:rsidRPr="00AB58EB">
        <w:rPr>
          <w:rFonts w:ascii="Times New Roman" w:hAnsi="Times New Roman" w:cs="Times New Roman"/>
          <w:b/>
          <w:bCs/>
          <w:color w:val="auto"/>
        </w:rPr>
        <w:t xml:space="preserve">/2025 - eletrônico, processo </w:t>
      </w:r>
      <w:r w:rsidR="00543D25" w:rsidRPr="00AB58EB">
        <w:rPr>
          <w:rFonts w:ascii="Times New Roman" w:hAnsi="Times New Roman" w:cs="Times New Roman"/>
          <w:b/>
          <w:bCs/>
          <w:color w:val="auto"/>
        </w:rPr>
        <w:t>de compras</w:t>
      </w:r>
      <w:r w:rsidR="00AB58EB" w:rsidRPr="00AB58EB">
        <w:rPr>
          <w:rFonts w:ascii="Times New Roman" w:hAnsi="Times New Roman" w:cs="Times New Roman"/>
          <w:b/>
          <w:bCs/>
          <w:color w:val="auto"/>
        </w:rPr>
        <w:t xml:space="preserve"> nº 188</w:t>
      </w:r>
      <w:r w:rsidR="00B70909" w:rsidRPr="00AB58EB">
        <w:rPr>
          <w:rFonts w:ascii="Times New Roman" w:hAnsi="Times New Roman" w:cs="Times New Roman"/>
          <w:b/>
          <w:bCs/>
          <w:color w:val="auto"/>
        </w:rPr>
        <w:t xml:space="preserve">/2025, edital nº </w:t>
      </w:r>
      <w:r w:rsidR="00AB58EB" w:rsidRPr="00AB58EB">
        <w:rPr>
          <w:rFonts w:ascii="Times New Roman" w:hAnsi="Times New Roman" w:cs="Times New Roman"/>
          <w:b/>
          <w:bCs/>
          <w:color w:val="auto"/>
        </w:rPr>
        <w:t>180</w:t>
      </w:r>
      <w:r w:rsidR="00B70909" w:rsidRPr="00AB58EB">
        <w:rPr>
          <w:rFonts w:ascii="Times New Roman" w:hAnsi="Times New Roman" w:cs="Times New Roman"/>
          <w:b/>
          <w:bCs/>
          <w:color w:val="auto"/>
        </w:rPr>
        <w:t>/2025</w:t>
      </w:r>
      <w:r w:rsidRPr="00AB58EB">
        <w:rPr>
          <w:rFonts w:ascii="Times New Roman" w:hAnsi="Times New Roman" w:cs="Times New Roman"/>
          <w:bCs/>
          <w:color w:val="auto"/>
        </w:rPr>
        <w:t>, ten</w:t>
      </w:r>
      <w:r w:rsidR="00181826" w:rsidRPr="00AB58EB">
        <w:rPr>
          <w:rFonts w:ascii="Times New Roman" w:hAnsi="Times New Roman" w:cs="Times New Roman"/>
          <w:bCs/>
          <w:color w:val="auto"/>
        </w:rPr>
        <w:t>do como legislação aplicável a L</w:t>
      </w:r>
      <w:r w:rsidRPr="00AB58EB">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AB58EB">
        <w:rPr>
          <w:rFonts w:ascii="Times New Roman" w:hAnsi="Times New Roman" w:cs="Times New Roman"/>
          <w:b/>
          <w:bCs/>
          <w:color w:val="auto"/>
        </w:rPr>
        <w:t>2.2.</w:t>
      </w:r>
      <w:r w:rsidRPr="00AB58EB">
        <w:rPr>
          <w:rFonts w:ascii="Times New Roman" w:hAnsi="Times New Roman" w:cs="Times New Roman"/>
          <w:color w:val="auto"/>
        </w:rPr>
        <w:t xml:space="preserve"> </w:t>
      </w:r>
      <w:r w:rsidRPr="00AB58EB">
        <w:rPr>
          <w:rFonts w:ascii="Times New Roman" w:hAnsi="Times New Roman" w:cs="Times New Roman"/>
          <w:bCs/>
          <w:color w:val="auto"/>
        </w:rPr>
        <w:t>Situações não previstas neste instrumento regular-se-ão pelo disposto no Edital e na</w:t>
      </w:r>
      <w:r w:rsidR="00181826" w:rsidRPr="00AB58EB">
        <w:rPr>
          <w:rFonts w:ascii="Times New Roman" w:hAnsi="Times New Roman" w:cs="Times New Roman"/>
          <w:bCs/>
          <w:color w:val="auto"/>
        </w:rPr>
        <w:t xml:space="preserve"> Lei</w:t>
      </w:r>
      <w:r w:rsidRPr="00AB58EB">
        <w:rPr>
          <w:rFonts w:ascii="Times New Roman" w:hAnsi="Times New Roman" w:cs="Times New Roman"/>
          <w:bCs/>
          <w:color w:val="auto"/>
        </w:rPr>
        <w:t xml:space="preserve"> 14.133/2021, aplicando-se supletivamente os princípios </w:t>
      </w:r>
      <w:r w:rsidRPr="002253F1">
        <w:rPr>
          <w:rFonts w:ascii="Times New Roman" w:hAnsi="Times New Roman" w:cs="Times New Roman"/>
          <w:bCs/>
          <w:color w:val="auto"/>
        </w:rPr>
        <w:t>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794D21" w:rsidRDefault="00F27A97" w:rsidP="005932BA">
      <w:pPr>
        <w:spacing w:before="240"/>
        <w:jc w:val="both"/>
        <w:rPr>
          <w:sz w:val="24"/>
          <w:szCs w:val="24"/>
        </w:rPr>
      </w:pPr>
      <w:r w:rsidRPr="00794D21">
        <w:rPr>
          <w:b/>
          <w:sz w:val="24"/>
          <w:szCs w:val="24"/>
          <w:u w:val="single"/>
        </w:rPr>
        <w:t>CLÁUSULA TERCEIRA</w:t>
      </w:r>
      <w:r w:rsidR="00DA150E">
        <w:rPr>
          <w:b/>
          <w:sz w:val="24"/>
          <w:szCs w:val="24"/>
        </w:rPr>
        <w:t xml:space="preserve"> </w:t>
      </w:r>
      <w:r w:rsidRPr="00794D21">
        <w:rPr>
          <w:b/>
          <w:sz w:val="24"/>
          <w:szCs w:val="24"/>
        </w:rPr>
        <w:t>- DURAÇÃO DO CONTRATO, REAJUSTE E REEQUILIBRIO</w:t>
      </w:r>
    </w:p>
    <w:p w14:paraId="2641A300" w14:textId="738E519B" w:rsidR="006C74F3" w:rsidRPr="00AB58EB" w:rsidRDefault="00F27A97" w:rsidP="00E84A30">
      <w:pPr>
        <w:jc w:val="both"/>
        <w:rPr>
          <w:b/>
          <w:sz w:val="24"/>
          <w:szCs w:val="24"/>
        </w:rPr>
      </w:pPr>
      <w:r w:rsidRPr="00AB58EB">
        <w:rPr>
          <w:b/>
          <w:sz w:val="24"/>
          <w:szCs w:val="24"/>
        </w:rPr>
        <w:t>3.1.</w:t>
      </w:r>
      <w:r w:rsidRPr="00AB58EB">
        <w:rPr>
          <w:sz w:val="24"/>
          <w:szCs w:val="24"/>
        </w:rPr>
        <w:t xml:space="preserve"> </w:t>
      </w:r>
      <w:r w:rsidR="006C74F3" w:rsidRPr="00AB58EB">
        <w:rPr>
          <w:sz w:val="24"/>
          <w:szCs w:val="24"/>
        </w:rPr>
        <w:t xml:space="preserve">A vigência </w:t>
      </w:r>
      <w:r w:rsidRPr="00AB58EB">
        <w:rPr>
          <w:sz w:val="24"/>
          <w:szCs w:val="24"/>
        </w:rPr>
        <w:t xml:space="preserve">do presente contrato será por prazo determinado, tendo início na data de sua assinatura e vigência de </w:t>
      </w:r>
      <w:r w:rsidR="004D05E4" w:rsidRPr="00AB58EB">
        <w:rPr>
          <w:sz w:val="24"/>
          <w:szCs w:val="24"/>
        </w:rPr>
        <w:t xml:space="preserve">12 </w:t>
      </w:r>
      <w:r w:rsidRPr="00AB58EB">
        <w:rPr>
          <w:sz w:val="24"/>
          <w:szCs w:val="24"/>
        </w:rPr>
        <w:t>(</w:t>
      </w:r>
      <w:r w:rsidR="004D05E4" w:rsidRPr="00AB58EB">
        <w:rPr>
          <w:sz w:val="24"/>
          <w:szCs w:val="24"/>
        </w:rPr>
        <w:t>doze</w:t>
      </w:r>
      <w:r w:rsidRPr="00AB58EB">
        <w:rPr>
          <w:sz w:val="24"/>
          <w:szCs w:val="24"/>
        </w:rPr>
        <w:t xml:space="preserve">) </w:t>
      </w:r>
      <w:r w:rsidR="004D05E4" w:rsidRPr="00AB58EB">
        <w:rPr>
          <w:sz w:val="24"/>
          <w:szCs w:val="24"/>
        </w:rPr>
        <w:t>meses</w:t>
      </w:r>
      <w:r w:rsidRPr="00AB58EB">
        <w:rPr>
          <w:sz w:val="24"/>
          <w:szCs w:val="24"/>
        </w:rPr>
        <w:t>, sendo possível sua prorrogação.</w:t>
      </w:r>
      <w:r w:rsidR="006C74F3" w:rsidRPr="00AB58EB">
        <w:rPr>
          <w:sz w:val="24"/>
          <w:szCs w:val="24"/>
        </w:rPr>
        <w:t xml:space="preserve"> </w:t>
      </w:r>
    </w:p>
    <w:p w14:paraId="70E8710E" w14:textId="084924B7" w:rsidR="005C7FC1"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w:t>
      </w:r>
      <w:r w:rsidR="005C7FC1" w:rsidRPr="00681E08">
        <w:rPr>
          <w:color w:val="000000"/>
          <w:sz w:val="24"/>
          <w:szCs w:val="24"/>
        </w:rPr>
        <w:lastRenderedPageBreak/>
        <w:t xml:space="preserve">estabelecido pelo Governo Federal em legislação posterior </w:t>
      </w:r>
      <w:r w:rsidR="005C7FC1" w:rsidRPr="00AB58EB">
        <w:rPr>
          <w:sz w:val="24"/>
          <w:szCs w:val="24"/>
        </w:rPr>
        <w:t xml:space="preserve">aplicável à espécie, com data-base vinculada à data do orçamento estimado, sendo este datado dia </w:t>
      </w:r>
      <w:r w:rsidR="00AB58EB" w:rsidRPr="00AB58EB">
        <w:rPr>
          <w:sz w:val="24"/>
          <w:szCs w:val="24"/>
        </w:rPr>
        <w:t>04</w:t>
      </w:r>
      <w:r w:rsidR="00624370" w:rsidRPr="00AB58EB">
        <w:rPr>
          <w:sz w:val="24"/>
          <w:szCs w:val="24"/>
        </w:rPr>
        <w:t xml:space="preserve"> de </w:t>
      </w:r>
      <w:r w:rsidR="00AB58EB" w:rsidRPr="00AB58EB">
        <w:rPr>
          <w:sz w:val="24"/>
          <w:szCs w:val="24"/>
        </w:rPr>
        <w:t>dezembro</w:t>
      </w:r>
      <w:r w:rsidR="00624370" w:rsidRPr="00AB58EB">
        <w:rPr>
          <w:sz w:val="24"/>
          <w:szCs w:val="24"/>
        </w:rPr>
        <w:t xml:space="preserve"> de 2025</w:t>
      </w:r>
      <w:r w:rsidR="005C7FC1" w:rsidRPr="00AB58EB">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673792"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673792">
        <w:rPr>
          <w:b/>
          <w:sz w:val="24"/>
          <w:szCs w:val="24"/>
        </w:rPr>
        <w:t xml:space="preserve">3.5. </w:t>
      </w:r>
      <w:r w:rsidRPr="00673792">
        <w:rPr>
          <w:sz w:val="24"/>
          <w:szCs w:val="24"/>
        </w:rPr>
        <w:t>O reajustamento de preços será precedido de requerimento do contratado.</w:t>
      </w:r>
    </w:p>
    <w:p w14:paraId="4595CEC7" w14:textId="1F95DF60" w:rsidR="008613B9" w:rsidRPr="00673792"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673792">
        <w:rPr>
          <w:b/>
          <w:sz w:val="24"/>
          <w:szCs w:val="24"/>
        </w:rPr>
        <w:t xml:space="preserve">3.6. </w:t>
      </w:r>
      <w:r w:rsidRPr="00673792">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0ADBDCD5" w14:textId="3B7C7C33" w:rsidR="00F27A97" w:rsidRPr="006C74F3" w:rsidRDefault="00F27A97" w:rsidP="007357E8">
      <w:pPr>
        <w:pStyle w:val="Default"/>
        <w:spacing w:before="240" w:after="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2FB38071" w14:textId="7821E113" w:rsidR="00F27A97" w:rsidRPr="00A15365" w:rsidRDefault="00F27A97" w:rsidP="00E84A30">
      <w:pPr>
        <w:pStyle w:val="Default"/>
        <w:jc w:val="both"/>
        <w:rPr>
          <w:rFonts w:ascii="Times New Roman" w:hAnsi="Times New Roman" w:cs="Times New Roman"/>
          <w:color w:val="auto"/>
        </w:rPr>
      </w:pPr>
      <w:r w:rsidRPr="00A15365">
        <w:rPr>
          <w:rFonts w:ascii="Times New Roman" w:hAnsi="Times New Roman" w:cs="Times New Roman"/>
          <w:b/>
          <w:color w:val="auto"/>
        </w:rPr>
        <w:t>4.1.</w:t>
      </w:r>
      <w:r w:rsidRPr="00A15365">
        <w:rPr>
          <w:rFonts w:ascii="Times New Roman" w:hAnsi="Times New Roman" w:cs="Times New Roman"/>
          <w:color w:val="auto"/>
        </w:rPr>
        <w:t xml:space="preserve">  Os equipamentos e seus acessórios deverão ser entregues em até </w:t>
      </w:r>
      <w:r w:rsidR="00A15365" w:rsidRPr="00A15365">
        <w:rPr>
          <w:rFonts w:ascii="Times New Roman" w:hAnsi="Times New Roman" w:cs="Times New Roman"/>
          <w:color w:val="auto"/>
        </w:rPr>
        <w:t>20</w:t>
      </w:r>
      <w:r w:rsidRPr="00A15365">
        <w:rPr>
          <w:rFonts w:ascii="Times New Roman" w:hAnsi="Times New Roman" w:cs="Times New Roman"/>
          <w:color w:val="auto"/>
        </w:rPr>
        <w:t xml:space="preserve"> (</w:t>
      </w:r>
      <w:r w:rsidR="00A15365" w:rsidRPr="00A15365">
        <w:rPr>
          <w:rFonts w:ascii="Times New Roman" w:hAnsi="Times New Roman" w:cs="Times New Roman"/>
          <w:color w:val="auto"/>
        </w:rPr>
        <w:t>vinte</w:t>
      </w:r>
      <w:r w:rsidRPr="00A15365">
        <w:rPr>
          <w:rFonts w:ascii="Times New Roman" w:hAnsi="Times New Roman" w:cs="Times New Roman"/>
          <w:color w:val="auto"/>
        </w:rPr>
        <w:t>) dias corridos após assinatura deste contrato, tendo a garantia mínima de 01 (um) ano para defeitos de fabricação.</w:t>
      </w:r>
    </w:p>
    <w:p w14:paraId="14533736" w14:textId="77777777" w:rsidR="004D05E4" w:rsidRDefault="004D05E4" w:rsidP="00E84A30">
      <w:pPr>
        <w:pStyle w:val="Default"/>
        <w:jc w:val="both"/>
        <w:rPr>
          <w:rFonts w:ascii="Times New Roman" w:hAnsi="Times New Roman" w:cs="Times New Roman"/>
          <w:color w:val="auto"/>
        </w:rPr>
      </w:pPr>
      <w:r w:rsidRPr="004D05E4">
        <w:rPr>
          <w:rFonts w:ascii="Times New Roman" w:hAnsi="Times New Roman" w:cs="Times New Roman"/>
          <w:b/>
          <w:color w:val="000000" w:themeColor="text1"/>
        </w:rPr>
        <w:t>4.2.</w:t>
      </w:r>
      <w:r w:rsidRPr="004D05E4">
        <w:rPr>
          <w:rFonts w:ascii="Times New Roman" w:hAnsi="Times New Roman" w:cs="Times New Roman"/>
          <w:color w:val="000000" w:themeColor="text1"/>
        </w:rPr>
        <w:t xml:space="preserve"> </w:t>
      </w:r>
      <w:r w:rsidRPr="004D05E4">
        <w:rPr>
          <w:rFonts w:ascii="Times New Roman" w:hAnsi="Times New Roman" w:cs="Times New Roman"/>
          <w:color w:val="auto"/>
        </w:rPr>
        <w:t>Os itens serão recebidos provisoriamente por ocasião da entrega, para efeito de posterior verificação da conformidade com as especificações do Edital e seus anexos, e o recebimento definitivo deverá ser efetuado em até 20 (vinte) dias corridos, contados do dia do recebimento provisório</w:t>
      </w:r>
      <w:r>
        <w:rPr>
          <w:rFonts w:ascii="Times New Roman" w:hAnsi="Times New Roman" w:cs="Times New Roman"/>
          <w:color w:val="auto"/>
        </w:rPr>
        <w:t>.</w:t>
      </w:r>
    </w:p>
    <w:p w14:paraId="5779C305" w14:textId="77777777" w:rsidR="00F27A97" w:rsidRPr="00794D21" w:rsidRDefault="00F27A97"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5932BA">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13FDE06C"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7BD01A41" w14:textId="3AF97F38"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A15365">
        <w:rPr>
          <w:rFonts w:ascii="Times New Roman" w:hAnsi="Times New Roman" w:cs="Times New Roman"/>
          <w:b/>
          <w:color w:val="auto"/>
        </w:rPr>
        <w:t>DOS DIREITOS E DAS OBRIGAÇÕES</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64603947"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6D5482B9" w:rsidR="00F27A97" w:rsidRPr="00794D21" w:rsidRDefault="00F27A97" w:rsidP="00E84A30">
      <w:pPr>
        <w:jc w:val="both"/>
        <w:rPr>
          <w:sz w:val="24"/>
          <w:szCs w:val="24"/>
        </w:rPr>
      </w:pPr>
      <w:r w:rsidRPr="00794D21">
        <w:rPr>
          <w:b/>
          <w:sz w:val="24"/>
          <w:szCs w:val="24"/>
        </w:rPr>
        <w:lastRenderedPageBreak/>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08526EBC" w:rsidR="00F27A97" w:rsidRPr="002253F1" w:rsidRDefault="00F27A97" w:rsidP="00E84A30">
      <w:pPr>
        <w:autoSpaceDE w:val="0"/>
        <w:autoSpaceDN w:val="0"/>
        <w:adjustRightInd w:val="0"/>
        <w:jc w:val="both"/>
        <w:rPr>
          <w:b/>
          <w:sz w:val="24"/>
          <w:szCs w:val="24"/>
          <w:lang w:eastAsia="ar-SA"/>
        </w:rPr>
      </w:pPr>
      <w:r w:rsidRPr="002253F1">
        <w:rPr>
          <w:b/>
          <w:sz w:val="24"/>
          <w:szCs w:val="24"/>
        </w:rPr>
        <w:t>7</w:t>
      </w:r>
      <w:r w:rsidRPr="00A15365">
        <w:rPr>
          <w:b/>
          <w:sz w:val="24"/>
          <w:szCs w:val="24"/>
        </w:rPr>
        <w:t xml:space="preserve">.2.  </w:t>
      </w:r>
      <w:r w:rsidRPr="00A15365">
        <w:rPr>
          <w:sz w:val="24"/>
          <w:szCs w:val="24"/>
        </w:rPr>
        <w:t xml:space="preserve">Demais infrações cometidas na vigência deste instrumento serão regidas pelo disposto no subitem 14 do </w:t>
      </w:r>
      <w:r w:rsidR="00B70909" w:rsidRPr="00A15365">
        <w:rPr>
          <w:b/>
          <w:sz w:val="24"/>
          <w:szCs w:val="24"/>
        </w:rPr>
        <w:t xml:space="preserve">edital nº </w:t>
      </w:r>
      <w:r w:rsidR="00A15365" w:rsidRPr="00A15365">
        <w:rPr>
          <w:b/>
          <w:sz w:val="24"/>
          <w:szCs w:val="24"/>
        </w:rPr>
        <w:t>180/2025, pregão nº 91</w:t>
      </w:r>
      <w:r w:rsidR="00B70909" w:rsidRPr="00A15365">
        <w:rPr>
          <w:b/>
          <w:sz w:val="24"/>
          <w:szCs w:val="24"/>
        </w:rPr>
        <w:t>/2025 - eletr</w:t>
      </w:r>
      <w:r w:rsidR="00A15365" w:rsidRPr="00A15365">
        <w:rPr>
          <w:b/>
          <w:sz w:val="24"/>
          <w:szCs w:val="24"/>
        </w:rPr>
        <w:t>ônico, processo de compras nº 188</w:t>
      </w:r>
      <w:r w:rsidR="00B70909" w:rsidRPr="00A15365">
        <w:rPr>
          <w:b/>
          <w:sz w:val="24"/>
          <w:szCs w:val="24"/>
        </w:rPr>
        <w:t>/2025</w:t>
      </w:r>
      <w:r w:rsidRPr="00A15365">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A34CA0" w:rsidRPr="00A62799" w14:paraId="1C3A3720" w14:textId="77777777" w:rsidTr="00F25075">
        <w:trPr>
          <w:trHeight w:val="80"/>
          <w:jc w:val="center"/>
        </w:trPr>
        <w:tc>
          <w:tcPr>
            <w:tcW w:w="2167" w:type="dxa"/>
          </w:tcPr>
          <w:p w14:paraId="617457E4" w14:textId="77777777" w:rsidR="00A34CA0" w:rsidRPr="005010C8" w:rsidRDefault="00A34CA0" w:rsidP="00F25075">
            <w:pPr>
              <w:overflowPunct w:val="0"/>
              <w:autoSpaceDE w:val="0"/>
              <w:autoSpaceDN w:val="0"/>
              <w:adjustRightInd w:val="0"/>
              <w:jc w:val="right"/>
              <w:textAlignment w:val="baseline"/>
              <w:rPr>
                <w:b/>
                <w:sz w:val="24"/>
                <w:szCs w:val="24"/>
              </w:rPr>
            </w:pPr>
            <w:r w:rsidRPr="005010C8">
              <w:rPr>
                <w:b/>
                <w:sz w:val="24"/>
                <w:szCs w:val="24"/>
              </w:rPr>
              <w:t>06</w:t>
            </w:r>
          </w:p>
          <w:p w14:paraId="475CBFE3" w14:textId="77777777" w:rsidR="00A34CA0" w:rsidRPr="005010C8" w:rsidRDefault="00A34CA0" w:rsidP="00F25075">
            <w:pPr>
              <w:overflowPunct w:val="0"/>
              <w:autoSpaceDE w:val="0"/>
              <w:autoSpaceDN w:val="0"/>
              <w:adjustRightInd w:val="0"/>
              <w:jc w:val="right"/>
              <w:textAlignment w:val="baseline"/>
              <w:rPr>
                <w:sz w:val="24"/>
                <w:szCs w:val="24"/>
              </w:rPr>
            </w:pPr>
          </w:p>
          <w:p w14:paraId="4C3A3D2F" w14:textId="77777777" w:rsidR="00A34CA0" w:rsidRPr="005010C8" w:rsidRDefault="00A34CA0" w:rsidP="00F25075">
            <w:pPr>
              <w:overflowPunct w:val="0"/>
              <w:autoSpaceDE w:val="0"/>
              <w:autoSpaceDN w:val="0"/>
              <w:adjustRightInd w:val="0"/>
              <w:jc w:val="right"/>
              <w:textAlignment w:val="baseline"/>
              <w:rPr>
                <w:sz w:val="24"/>
                <w:szCs w:val="24"/>
              </w:rPr>
            </w:pPr>
            <w:r w:rsidRPr="005010C8">
              <w:rPr>
                <w:sz w:val="24"/>
                <w:szCs w:val="24"/>
              </w:rPr>
              <w:t>1075</w:t>
            </w:r>
          </w:p>
        </w:tc>
        <w:tc>
          <w:tcPr>
            <w:tcW w:w="7554" w:type="dxa"/>
          </w:tcPr>
          <w:p w14:paraId="714A061E" w14:textId="77777777" w:rsidR="00A34CA0" w:rsidRPr="005010C8" w:rsidRDefault="00A34CA0" w:rsidP="00F25075">
            <w:pPr>
              <w:overflowPunct w:val="0"/>
              <w:autoSpaceDE w:val="0"/>
              <w:autoSpaceDN w:val="0"/>
              <w:adjustRightInd w:val="0"/>
              <w:jc w:val="both"/>
              <w:textAlignment w:val="baseline"/>
              <w:rPr>
                <w:b/>
                <w:sz w:val="24"/>
                <w:szCs w:val="24"/>
              </w:rPr>
            </w:pPr>
            <w:r w:rsidRPr="005010C8">
              <w:rPr>
                <w:b/>
                <w:sz w:val="24"/>
                <w:szCs w:val="24"/>
              </w:rPr>
              <w:t>SECRETARIA MUNICIPAL DE EDUCAÇÃO, CULTURA, TURISMO, DESPORTO E LAZER</w:t>
            </w:r>
          </w:p>
          <w:p w14:paraId="3FD9A921" w14:textId="77777777" w:rsidR="00A34CA0" w:rsidRPr="005010C8" w:rsidRDefault="00A34CA0" w:rsidP="00F25075">
            <w:pPr>
              <w:overflowPunct w:val="0"/>
              <w:autoSpaceDE w:val="0"/>
              <w:autoSpaceDN w:val="0"/>
              <w:adjustRightInd w:val="0"/>
              <w:jc w:val="both"/>
              <w:textAlignment w:val="baseline"/>
              <w:rPr>
                <w:sz w:val="24"/>
                <w:szCs w:val="24"/>
              </w:rPr>
            </w:pPr>
            <w:r w:rsidRPr="005010C8">
              <w:rPr>
                <w:sz w:val="24"/>
                <w:szCs w:val="24"/>
                <w:shd w:val="clear" w:color="auto" w:fill="FFFFFF"/>
              </w:rPr>
              <w:t>Emenda Individual - Educação (</w:t>
            </w:r>
            <w:proofErr w:type="spellStart"/>
            <w:r w:rsidRPr="005010C8">
              <w:rPr>
                <w:sz w:val="24"/>
                <w:szCs w:val="24"/>
                <w:shd w:val="clear" w:color="auto" w:fill="FFFFFF"/>
              </w:rPr>
              <w:t>Pompeo</w:t>
            </w:r>
            <w:proofErr w:type="spellEnd"/>
            <w:r w:rsidRPr="005010C8">
              <w:rPr>
                <w:sz w:val="24"/>
                <w:szCs w:val="24"/>
                <w:shd w:val="clear" w:color="auto" w:fill="FFFFFF"/>
              </w:rPr>
              <w:t xml:space="preserve"> 202536660004)</w:t>
            </w:r>
          </w:p>
        </w:tc>
      </w:tr>
      <w:tr w:rsidR="00A34CA0" w:rsidRPr="00A62799" w14:paraId="1D3C20C7" w14:textId="77777777" w:rsidTr="00F25075">
        <w:trPr>
          <w:trHeight w:val="80"/>
          <w:jc w:val="center"/>
        </w:trPr>
        <w:tc>
          <w:tcPr>
            <w:tcW w:w="2167" w:type="dxa"/>
          </w:tcPr>
          <w:p w14:paraId="00617BD4" w14:textId="77777777" w:rsidR="00A34CA0" w:rsidRPr="005010C8" w:rsidRDefault="00A34CA0" w:rsidP="00F25075">
            <w:pPr>
              <w:overflowPunct w:val="0"/>
              <w:autoSpaceDE w:val="0"/>
              <w:autoSpaceDN w:val="0"/>
              <w:adjustRightInd w:val="0"/>
              <w:textAlignment w:val="baseline"/>
              <w:rPr>
                <w:sz w:val="16"/>
                <w:szCs w:val="16"/>
              </w:rPr>
            </w:pPr>
          </w:p>
        </w:tc>
        <w:tc>
          <w:tcPr>
            <w:tcW w:w="7554" w:type="dxa"/>
          </w:tcPr>
          <w:p w14:paraId="36D82625" w14:textId="77777777" w:rsidR="00A34CA0" w:rsidRPr="005010C8" w:rsidRDefault="00A34CA0" w:rsidP="00F25075">
            <w:pPr>
              <w:overflowPunct w:val="0"/>
              <w:autoSpaceDE w:val="0"/>
              <w:autoSpaceDN w:val="0"/>
              <w:adjustRightInd w:val="0"/>
              <w:jc w:val="both"/>
              <w:textAlignment w:val="baseline"/>
              <w:rPr>
                <w:sz w:val="16"/>
                <w:szCs w:val="16"/>
              </w:rPr>
            </w:pPr>
          </w:p>
        </w:tc>
      </w:tr>
      <w:tr w:rsidR="00A34CA0" w:rsidRPr="00A62799" w14:paraId="048A74E0" w14:textId="77777777" w:rsidTr="00F25075">
        <w:trPr>
          <w:trHeight w:val="80"/>
          <w:jc w:val="center"/>
        </w:trPr>
        <w:tc>
          <w:tcPr>
            <w:tcW w:w="2167" w:type="dxa"/>
          </w:tcPr>
          <w:p w14:paraId="26C23129" w14:textId="77777777" w:rsidR="00A34CA0" w:rsidRPr="005010C8" w:rsidRDefault="00A34CA0" w:rsidP="00F25075">
            <w:pPr>
              <w:overflowPunct w:val="0"/>
              <w:autoSpaceDE w:val="0"/>
              <w:autoSpaceDN w:val="0"/>
              <w:adjustRightInd w:val="0"/>
              <w:jc w:val="right"/>
              <w:textAlignment w:val="baseline"/>
              <w:rPr>
                <w:b/>
                <w:sz w:val="24"/>
                <w:szCs w:val="24"/>
              </w:rPr>
            </w:pPr>
            <w:r w:rsidRPr="005010C8">
              <w:rPr>
                <w:b/>
                <w:sz w:val="24"/>
                <w:szCs w:val="24"/>
              </w:rPr>
              <w:t>4.4.90.52.42.00.00</w:t>
            </w:r>
          </w:p>
          <w:p w14:paraId="02E4B496" w14:textId="77777777" w:rsidR="00A34CA0" w:rsidRPr="005010C8" w:rsidRDefault="00A34CA0" w:rsidP="00F25075">
            <w:pPr>
              <w:overflowPunct w:val="0"/>
              <w:autoSpaceDE w:val="0"/>
              <w:autoSpaceDN w:val="0"/>
              <w:adjustRightInd w:val="0"/>
              <w:jc w:val="right"/>
              <w:textAlignment w:val="baseline"/>
              <w:rPr>
                <w:b/>
                <w:sz w:val="24"/>
                <w:szCs w:val="24"/>
              </w:rPr>
            </w:pPr>
            <w:r w:rsidRPr="005010C8">
              <w:rPr>
                <w:b/>
                <w:sz w:val="24"/>
                <w:szCs w:val="24"/>
              </w:rPr>
              <w:t>4.4.90.52.33.00.00</w:t>
            </w:r>
          </w:p>
          <w:p w14:paraId="1AF084EF" w14:textId="77777777" w:rsidR="00A34CA0" w:rsidRPr="005010C8" w:rsidRDefault="00A34CA0" w:rsidP="00F25075">
            <w:pPr>
              <w:overflowPunct w:val="0"/>
              <w:autoSpaceDE w:val="0"/>
              <w:autoSpaceDN w:val="0"/>
              <w:adjustRightInd w:val="0"/>
              <w:jc w:val="right"/>
              <w:textAlignment w:val="baseline"/>
              <w:rPr>
                <w:b/>
                <w:sz w:val="24"/>
                <w:szCs w:val="24"/>
              </w:rPr>
            </w:pPr>
            <w:r w:rsidRPr="005010C8">
              <w:rPr>
                <w:b/>
                <w:sz w:val="24"/>
                <w:szCs w:val="24"/>
              </w:rPr>
              <w:t>4.4.90.52.35.00.00</w:t>
            </w:r>
          </w:p>
          <w:p w14:paraId="18287F46" w14:textId="77777777" w:rsidR="00A34CA0" w:rsidRPr="005010C8" w:rsidRDefault="00A34CA0" w:rsidP="00F25075">
            <w:pPr>
              <w:overflowPunct w:val="0"/>
              <w:autoSpaceDE w:val="0"/>
              <w:autoSpaceDN w:val="0"/>
              <w:adjustRightInd w:val="0"/>
              <w:jc w:val="right"/>
              <w:textAlignment w:val="baseline"/>
              <w:rPr>
                <w:b/>
                <w:sz w:val="24"/>
                <w:szCs w:val="24"/>
              </w:rPr>
            </w:pPr>
            <w:r w:rsidRPr="005010C8">
              <w:rPr>
                <w:b/>
                <w:sz w:val="24"/>
                <w:szCs w:val="24"/>
              </w:rPr>
              <w:t>4.4.90.52.41.00.00</w:t>
            </w:r>
          </w:p>
        </w:tc>
        <w:tc>
          <w:tcPr>
            <w:tcW w:w="7554" w:type="dxa"/>
          </w:tcPr>
          <w:p w14:paraId="64A75E9E" w14:textId="77777777" w:rsidR="00A34CA0" w:rsidRPr="005010C8" w:rsidRDefault="00A34CA0" w:rsidP="00F25075">
            <w:pPr>
              <w:overflowPunct w:val="0"/>
              <w:autoSpaceDE w:val="0"/>
              <w:autoSpaceDN w:val="0"/>
              <w:adjustRightInd w:val="0"/>
              <w:jc w:val="both"/>
              <w:textAlignment w:val="baseline"/>
              <w:rPr>
                <w:b/>
                <w:sz w:val="24"/>
                <w:szCs w:val="24"/>
              </w:rPr>
            </w:pPr>
            <w:r w:rsidRPr="005010C8">
              <w:rPr>
                <w:b/>
                <w:sz w:val="24"/>
                <w:szCs w:val="24"/>
              </w:rPr>
              <w:t>Mobiliário em Geral</w:t>
            </w:r>
          </w:p>
          <w:p w14:paraId="03E5CA77" w14:textId="77777777" w:rsidR="00A34CA0" w:rsidRPr="005010C8" w:rsidRDefault="00A34CA0" w:rsidP="00F25075">
            <w:pPr>
              <w:overflowPunct w:val="0"/>
              <w:autoSpaceDE w:val="0"/>
              <w:autoSpaceDN w:val="0"/>
              <w:adjustRightInd w:val="0"/>
              <w:jc w:val="both"/>
              <w:textAlignment w:val="baseline"/>
              <w:rPr>
                <w:b/>
                <w:sz w:val="24"/>
                <w:szCs w:val="24"/>
              </w:rPr>
            </w:pPr>
            <w:r w:rsidRPr="005010C8">
              <w:rPr>
                <w:b/>
                <w:sz w:val="24"/>
                <w:szCs w:val="24"/>
              </w:rPr>
              <w:t>Equipamentos para Áudio, Vídeo e Foto</w:t>
            </w:r>
          </w:p>
          <w:p w14:paraId="2194DC66" w14:textId="77777777" w:rsidR="00A34CA0" w:rsidRPr="005010C8" w:rsidRDefault="00A34CA0" w:rsidP="00F25075">
            <w:pPr>
              <w:overflowPunct w:val="0"/>
              <w:autoSpaceDE w:val="0"/>
              <w:autoSpaceDN w:val="0"/>
              <w:adjustRightInd w:val="0"/>
              <w:jc w:val="both"/>
              <w:textAlignment w:val="baseline"/>
              <w:rPr>
                <w:b/>
                <w:sz w:val="24"/>
                <w:szCs w:val="24"/>
              </w:rPr>
            </w:pPr>
            <w:r w:rsidRPr="005010C8">
              <w:rPr>
                <w:b/>
                <w:sz w:val="24"/>
                <w:szCs w:val="24"/>
              </w:rPr>
              <w:t>Material de T.I.C. (Permanente)</w:t>
            </w:r>
          </w:p>
          <w:p w14:paraId="66D7EC20" w14:textId="77777777" w:rsidR="00A34CA0" w:rsidRPr="005010C8" w:rsidRDefault="00A34CA0" w:rsidP="00F25075">
            <w:pPr>
              <w:overflowPunct w:val="0"/>
              <w:autoSpaceDE w:val="0"/>
              <w:autoSpaceDN w:val="0"/>
              <w:adjustRightInd w:val="0"/>
              <w:jc w:val="both"/>
              <w:textAlignment w:val="baseline"/>
              <w:rPr>
                <w:b/>
                <w:sz w:val="24"/>
                <w:szCs w:val="24"/>
              </w:rPr>
            </w:pPr>
            <w:r w:rsidRPr="005010C8">
              <w:rPr>
                <w:b/>
                <w:sz w:val="24"/>
                <w:szCs w:val="24"/>
              </w:rPr>
              <w:t>Equipamentos de T.I.C. - Computadores</w:t>
            </w:r>
          </w:p>
        </w:tc>
      </w:tr>
    </w:tbl>
    <w:p w14:paraId="3407613D" w14:textId="77777777" w:rsidR="00870F61" w:rsidRDefault="00870F61" w:rsidP="00E84A30">
      <w:pPr>
        <w:pStyle w:val="Default"/>
        <w:jc w:val="both"/>
        <w:rPr>
          <w:rFonts w:ascii="Times New Roman" w:hAnsi="Times New Roman" w:cs="Times New Roman"/>
          <w:b/>
          <w:color w:val="auto"/>
          <w:u w:val="single"/>
        </w:rPr>
      </w:pPr>
    </w:p>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55DFFC34"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498BC38C"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lastRenderedPageBreak/>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202</w:t>
      </w:r>
      <w:r w:rsidR="00635C13">
        <w:rPr>
          <w:sz w:val="24"/>
          <w:szCs w:val="24"/>
        </w:rPr>
        <w:t>5</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4"/>
      <w:footerReference w:type="even" r:id="rId25"/>
      <w:footerReference w:type="default" r:id="rId26"/>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0D0A7" w14:textId="77777777" w:rsidR="00CF73CB" w:rsidRDefault="00CF73CB">
      <w:r>
        <w:separator/>
      </w:r>
    </w:p>
  </w:endnote>
  <w:endnote w:type="continuationSeparator" w:id="0">
    <w:p w14:paraId="6A0BB863" w14:textId="77777777" w:rsidR="00CF73CB" w:rsidRDefault="00CF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horndale"/>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BF3EBF" w:rsidRDefault="00BF3EB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BF3EBF" w:rsidRPr="001236BE" w:rsidRDefault="00BF3EBF">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203A355B" w:rsidR="00BF3EBF" w:rsidRPr="001236BE" w:rsidRDefault="00BF3EBF"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E26365">
      <w:rPr>
        <w:rStyle w:val="Nmerodepgina"/>
        <w:noProof/>
        <w:sz w:val="21"/>
        <w:szCs w:val="21"/>
      </w:rPr>
      <w:t>28</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BF3EBF" w:rsidRDefault="00BF3EBF"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3CB99" w14:textId="77777777" w:rsidR="00CF73CB" w:rsidRDefault="00CF73CB">
      <w:r>
        <w:separator/>
      </w:r>
    </w:p>
  </w:footnote>
  <w:footnote w:type="continuationSeparator" w:id="0">
    <w:p w14:paraId="49E1F331" w14:textId="77777777" w:rsidR="00CF73CB" w:rsidRDefault="00CF73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BF3EBF" w:rsidRPr="009E637F" w:rsidRDefault="00BF3EBF"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BF3EBF" w:rsidRDefault="00BF3EBF"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BF3EBF" w:rsidRPr="009E637F" w:rsidRDefault="00BF3EBF"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BF3EBF" w:rsidRPr="009E637F" w:rsidRDefault="00BF3EBF"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BF3EBF" w:rsidRDefault="00BF3EB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4AC"/>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1B03"/>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BD7"/>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0"/>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C06EA"/>
    <w:rsid w:val="001C165D"/>
    <w:rsid w:val="001C2231"/>
    <w:rsid w:val="001C3701"/>
    <w:rsid w:val="001C50FD"/>
    <w:rsid w:val="001C7DD4"/>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5E21"/>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7721C"/>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17A3"/>
    <w:rsid w:val="00323960"/>
    <w:rsid w:val="00324939"/>
    <w:rsid w:val="00324BE7"/>
    <w:rsid w:val="00324FDE"/>
    <w:rsid w:val="003261A1"/>
    <w:rsid w:val="00326C9C"/>
    <w:rsid w:val="003273A4"/>
    <w:rsid w:val="003328BE"/>
    <w:rsid w:val="003332CA"/>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3AA3"/>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54FB5"/>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10FB"/>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10C8"/>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9B3"/>
    <w:rsid w:val="005F3DE9"/>
    <w:rsid w:val="005F4009"/>
    <w:rsid w:val="005F41B3"/>
    <w:rsid w:val="005F433B"/>
    <w:rsid w:val="005F57CB"/>
    <w:rsid w:val="00600D06"/>
    <w:rsid w:val="00600D81"/>
    <w:rsid w:val="00603605"/>
    <w:rsid w:val="0060472C"/>
    <w:rsid w:val="00605FF3"/>
    <w:rsid w:val="006060C1"/>
    <w:rsid w:val="00606565"/>
    <w:rsid w:val="006077AF"/>
    <w:rsid w:val="0061050F"/>
    <w:rsid w:val="00611776"/>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792"/>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B5DD9"/>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269"/>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5FAF"/>
    <w:rsid w:val="008F7D8A"/>
    <w:rsid w:val="0090001C"/>
    <w:rsid w:val="0090030A"/>
    <w:rsid w:val="00900514"/>
    <w:rsid w:val="00900898"/>
    <w:rsid w:val="009009B1"/>
    <w:rsid w:val="0090176F"/>
    <w:rsid w:val="00901774"/>
    <w:rsid w:val="00903890"/>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5D89"/>
    <w:rsid w:val="00996A2D"/>
    <w:rsid w:val="009A1B32"/>
    <w:rsid w:val="009A244D"/>
    <w:rsid w:val="009A31E0"/>
    <w:rsid w:val="009A4944"/>
    <w:rsid w:val="009A4F2C"/>
    <w:rsid w:val="009B1D19"/>
    <w:rsid w:val="009B24A5"/>
    <w:rsid w:val="009B2B3F"/>
    <w:rsid w:val="009B3356"/>
    <w:rsid w:val="009B3462"/>
    <w:rsid w:val="009B53D1"/>
    <w:rsid w:val="009B6172"/>
    <w:rsid w:val="009C4143"/>
    <w:rsid w:val="009C44FB"/>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3A25"/>
    <w:rsid w:val="00A06BDB"/>
    <w:rsid w:val="00A12591"/>
    <w:rsid w:val="00A13B82"/>
    <w:rsid w:val="00A15365"/>
    <w:rsid w:val="00A2012E"/>
    <w:rsid w:val="00A210A2"/>
    <w:rsid w:val="00A219DA"/>
    <w:rsid w:val="00A309EE"/>
    <w:rsid w:val="00A30EF3"/>
    <w:rsid w:val="00A31AC2"/>
    <w:rsid w:val="00A321B1"/>
    <w:rsid w:val="00A32855"/>
    <w:rsid w:val="00A349EB"/>
    <w:rsid w:val="00A34A78"/>
    <w:rsid w:val="00A34CA0"/>
    <w:rsid w:val="00A37A19"/>
    <w:rsid w:val="00A413E1"/>
    <w:rsid w:val="00A423C6"/>
    <w:rsid w:val="00A43BBD"/>
    <w:rsid w:val="00A43E79"/>
    <w:rsid w:val="00A469BD"/>
    <w:rsid w:val="00A507A0"/>
    <w:rsid w:val="00A5160C"/>
    <w:rsid w:val="00A52E6F"/>
    <w:rsid w:val="00A53C98"/>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58EB"/>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AF737F"/>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124F"/>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0999"/>
    <w:rsid w:val="00BA10B6"/>
    <w:rsid w:val="00BA11F2"/>
    <w:rsid w:val="00BA2CB5"/>
    <w:rsid w:val="00BA3DAF"/>
    <w:rsid w:val="00BA445A"/>
    <w:rsid w:val="00BA5DB2"/>
    <w:rsid w:val="00BA641A"/>
    <w:rsid w:val="00BA6504"/>
    <w:rsid w:val="00BA660B"/>
    <w:rsid w:val="00BA7D08"/>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4EDB"/>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1111"/>
    <w:rsid w:val="00CF2BE0"/>
    <w:rsid w:val="00CF2E81"/>
    <w:rsid w:val="00CF36A2"/>
    <w:rsid w:val="00CF5453"/>
    <w:rsid w:val="00CF569D"/>
    <w:rsid w:val="00CF5ABC"/>
    <w:rsid w:val="00CF5E3D"/>
    <w:rsid w:val="00CF73CB"/>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14F"/>
    <w:rsid w:val="00D9385D"/>
    <w:rsid w:val="00D93C22"/>
    <w:rsid w:val="00D94543"/>
    <w:rsid w:val="00D9485D"/>
    <w:rsid w:val="00D94A74"/>
    <w:rsid w:val="00DA150E"/>
    <w:rsid w:val="00DA4E32"/>
    <w:rsid w:val="00DA526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365"/>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629E"/>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4246"/>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image" Target="media/image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2B80D-4971-4BF3-A198-AE4E47B4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16377</Words>
  <Characters>88438</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104606</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34</cp:revision>
  <cp:lastPrinted>2024-10-21T12:37:00Z</cp:lastPrinted>
  <dcterms:created xsi:type="dcterms:W3CDTF">2025-12-10T14:20:00Z</dcterms:created>
  <dcterms:modified xsi:type="dcterms:W3CDTF">2025-12-11T10:54:00Z</dcterms:modified>
</cp:coreProperties>
</file>